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30" w:rsidRDefault="00135E30" w:rsidP="00385917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</w:p>
    <w:p w:rsidR="00135E30" w:rsidRDefault="00135E30" w:rsidP="00385917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</w:p>
    <w:p w:rsidR="00135E30" w:rsidRDefault="00135E30" w:rsidP="00385917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</w:p>
    <w:p w:rsidR="00135E30" w:rsidRDefault="00135E30" w:rsidP="00385917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</w:p>
    <w:p w:rsidR="00135E30" w:rsidRDefault="00135E30" w:rsidP="00385917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</w:p>
    <w:p w:rsidR="00135E30" w:rsidRDefault="00135E30" w:rsidP="00385917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</w:p>
    <w:p w:rsidR="00135E30" w:rsidRPr="00135E30" w:rsidRDefault="00135E30" w:rsidP="00135E30">
      <w:pPr>
        <w:jc w:val="center"/>
        <w:rPr>
          <w:rFonts w:ascii="Bookman Old Style" w:hAnsi="Bookman Old Style" w:cs="Courier New"/>
          <w:b/>
          <w:color w:val="C00000"/>
          <w:sz w:val="36"/>
          <w:szCs w:val="36"/>
        </w:rPr>
      </w:pPr>
      <w:r w:rsidRPr="00135E30">
        <w:rPr>
          <w:rFonts w:ascii="Bookman Old Style" w:hAnsi="Bookman Old Style"/>
          <w:b/>
          <w:color w:val="C00000"/>
          <w:sz w:val="36"/>
          <w:szCs w:val="36"/>
        </w:rPr>
        <w:t xml:space="preserve">Анализ результатов </w:t>
      </w:r>
      <w:r w:rsidRPr="00135E30">
        <w:rPr>
          <w:rFonts w:ascii="Bookman Old Style" w:hAnsi="Bookman Old Style" w:cs="Courier New"/>
          <w:b/>
          <w:color w:val="C00000"/>
          <w:sz w:val="36"/>
          <w:szCs w:val="36"/>
        </w:rPr>
        <w:t xml:space="preserve">реализации сетевого инновационного проекта </w:t>
      </w:r>
    </w:p>
    <w:p w:rsidR="00135E30" w:rsidRPr="00135E30" w:rsidRDefault="00135E30" w:rsidP="00135E30">
      <w:pPr>
        <w:jc w:val="center"/>
        <w:rPr>
          <w:rFonts w:ascii="Bookman Old Style" w:hAnsi="Bookman Old Style" w:cs="Courier New"/>
          <w:b/>
          <w:color w:val="C00000"/>
          <w:sz w:val="36"/>
          <w:szCs w:val="36"/>
        </w:rPr>
      </w:pPr>
      <w:r w:rsidRPr="00135E30">
        <w:rPr>
          <w:rFonts w:ascii="Bookman Old Style" w:hAnsi="Bookman Old Style" w:cs="Courier New"/>
          <w:b/>
          <w:color w:val="C00000"/>
          <w:sz w:val="36"/>
          <w:szCs w:val="36"/>
        </w:rPr>
        <w:t xml:space="preserve">«Развитие мотивации к смысловому досуговому чтению через освоение приёмов </w:t>
      </w:r>
      <w:proofErr w:type="spellStart"/>
      <w:r w:rsidRPr="00135E30">
        <w:rPr>
          <w:rFonts w:ascii="Bookman Old Style" w:hAnsi="Bookman Old Style" w:cs="Courier New"/>
          <w:b/>
          <w:color w:val="C00000"/>
          <w:sz w:val="36"/>
          <w:szCs w:val="36"/>
        </w:rPr>
        <w:t>медиапроектирования</w:t>
      </w:r>
      <w:proofErr w:type="spellEnd"/>
      <w:r w:rsidRPr="00135E30">
        <w:rPr>
          <w:rFonts w:ascii="Bookman Old Style" w:hAnsi="Bookman Old Style" w:cs="Courier New"/>
          <w:b/>
          <w:color w:val="C00000"/>
          <w:sz w:val="36"/>
          <w:szCs w:val="36"/>
        </w:rPr>
        <w:t xml:space="preserve">» </w:t>
      </w:r>
    </w:p>
    <w:p w:rsidR="00135E30" w:rsidRPr="00135E30" w:rsidRDefault="00135E30" w:rsidP="00135E30">
      <w:pPr>
        <w:jc w:val="center"/>
        <w:rPr>
          <w:rFonts w:ascii="Bookman Old Style" w:hAnsi="Bookman Old Style" w:cs="Courier New"/>
          <w:b/>
          <w:color w:val="C00000"/>
          <w:sz w:val="36"/>
          <w:szCs w:val="36"/>
        </w:rPr>
      </w:pPr>
    </w:p>
    <w:p w:rsidR="00135E30" w:rsidRPr="00135E30" w:rsidRDefault="00135E30" w:rsidP="00135E30">
      <w:pPr>
        <w:jc w:val="center"/>
        <w:rPr>
          <w:rFonts w:ascii="Bookman Old Style" w:hAnsi="Bookman Old Style" w:cs="Courier New"/>
          <w:b/>
          <w:color w:val="C00000"/>
          <w:sz w:val="36"/>
          <w:szCs w:val="36"/>
        </w:rPr>
      </w:pPr>
    </w:p>
    <w:p w:rsidR="00135E30" w:rsidRPr="00135E30" w:rsidRDefault="00135E30" w:rsidP="00135E30">
      <w:pPr>
        <w:jc w:val="center"/>
        <w:rPr>
          <w:rFonts w:ascii="Bookman Old Style" w:hAnsi="Bookman Old Style" w:cs="Courier New"/>
          <w:b/>
          <w:color w:val="C00000"/>
          <w:sz w:val="36"/>
          <w:szCs w:val="36"/>
        </w:rPr>
      </w:pPr>
    </w:p>
    <w:p w:rsidR="00135E30" w:rsidRPr="00135E30" w:rsidRDefault="00135E30" w:rsidP="00135E30">
      <w:pPr>
        <w:jc w:val="center"/>
        <w:rPr>
          <w:rFonts w:ascii="Bookman Old Style" w:hAnsi="Bookman Old Style" w:cs="Courier New"/>
          <w:b/>
          <w:color w:val="C00000"/>
          <w:sz w:val="36"/>
          <w:szCs w:val="36"/>
        </w:rPr>
      </w:pPr>
      <w:r w:rsidRPr="00135E30">
        <w:rPr>
          <w:rFonts w:ascii="Bookman Old Style" w:hAnsi="Bookman Old Style" w:cs="Courier New"/>
          <w:b/>
          <w:color w:val="C00000"/>
          <w:sz w:val="36"/>
          <w:szCs w:val="36"/>
        </w:rPr>
        <w:t>2015-2016 учебный год</w:t>
      </w:r>
    </w:p>
    <w:p w:rsidR="00135E30" w:rsidRPr="00135E30" w:rsidRDefault="00135E30" w:rsidP="00385917">
      <w:pPr>
        <w:jc w:val="center"/>
        <w:rPr>
          <w:rFonts w:ascii="Bookman Old Style" w:hAnsi="Bookman Old Style"/>
          <w:b/>
          <w:color w:val="C00000"/>
          <w:sz w:val="36"/>
          <w:szCs w:val="36"/>
        </w:rPr>
      </w:pPr>
    </w:p>
    <w:p w:rsidR="00135E30" w:rsidRPr="00135E30" w:rsidRDefault="00135E30" w:rsidP="00385917">
      <w:pPr>
        <w:jc w:val="center"/>
        <w:rPr>
          <w:rFonts w:ascii="Bookman Old Style" w:hAnsi="Bookman Old Style"/>
          <w:b/>
          <w:color w:val="C00000"/>
          <w:sz w:val="36"/>
          <w:szCs w:val="36"/>
        </w:rPr>
      </w:pPr>
    </w:p>
    <w:p w:rsidR="00135E30" w:rsidRPr="00135E30" w:rsidRDefault="00135E30" w:rsidP="00385917">
      <w:pPr>
        <w:jc w:val="center"/>
        <w:rPr>
          <w:rFonts w:ascii="Bookman Old Style" w:hAnsi="Bookman Old Style"/>
          <w:b/>
          <w:color w:val="C00000"/>
          <w:sz w:val="36"/>
          <w:szCs w:val="36"/>
        </w:rPr>
      </w:pPr>
    </w:p>
    <w:p w:rsidR="00135E30" w:rsidRPr="00135E30" w:rsidRDefault="00135E30" w:rsidP="00385917">
      <w:pPr>
        <w:jc w:val="center"/>
        <w:rPr>
          <w:rFonts w:ascii="Bookman Old Style" w:hAnsi="Bookman Old Style"/>
          <w:b/>
          <w:color w:val="C00000"/>
          <w:sz w:val="36"/>
          <w:szCs w:val="36"/>
        </w:rPr>
      </w:pPr>
    </w:p>
    <w:p w:rsidR="00135E30" w:rsidRDefault="00135E30" w:rsidP="00385917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</w:p>
    <w:p w:rsidR="00135E30" w:rsidRDefault="00135E30" w:rsidP="00385917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</w:p>
    <w:p w:rsidR="00135E30" w:rsidRDefault="00135E30" w:rsidP="00385917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</w:p>
    <w:p w:rsidR="00135E30" w:rsidRDefault="00135E30" w:rsidP="00385917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</w:p>
    <w:p w:rsidR="00135E30" w:rsidRDefault="00135E30" w:rsidP="00385917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</w:p>
    <w:p w:rsidR="00135E30" w:rsidRDefault="00135E30" w:rsidP="00385917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</w:p>
    <w:p w:rsidR="00135E30" w:rsidRDefault="00135E30" w:rsidP="00385917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</w:p>
    <w:p w:rsidR="00135E30" w:rsidRDefault="00135E30" w:rsidP="00385917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</w:p>
    <w:p w:rsidR="00135E30" w:rsidRDefault="00135E30" w:rsidP="00385917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</w:p>
    <w:p w:rsidR="00135E30" w:rsidRDefault="00135E30" w:rsidP="00385917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</w:p>
    <w:p w:rsidR="00135E30" w:rsidRDefault="00135E30" w:rsidP="00385917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</w:p>
    <w:p w:rsidR="00135E30" w:rsidRDefault="00135E30" w:rsidP="00385917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</w:p>
    <w:p w:rsidR="00135E30" w:rsidRDefault="00135E30" w:rsidP="00385917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</w:p>
    <w:p w:rsidR="00135E30" w:rsidRDefault="00135E30" w:rsidP="00385917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</w:p>
    <w:p w:rsidR="00135E30" w:rsidRDefault="00135E30" w:rsidP="00385917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</w:p>
    <w:p w:rsidR="00135E30" w:rsidRDefault="00135E30" w:rsidP="00135E30">
      <w:pPr>
        <w:contextualSpacing/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>
        <w:rPr>
          <w:rFonts w:ascii="Bookman Old Style" w:hAnsi="Bookman Old Style"/>
          <w:b/>
          <w:color w:val="C00000"/>
          <w:sz w:val="28"/>
          <w:szCs w:val="28"/>
        </w:rPr>
        <w:t>Федеральное государственное бюджетное</w:t>
      </w:r>
    </w:p>
    <w:p w:rsidR="00135E30" w:rsidRDefault="00135E30" w:rsidP="00135E30">
      <w:pPr>
        <w:contextualSpacing/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>
        <w:rPr>
          <w:rFonts w:ascii="Bookman Old Style" w:hAnsi="Bookman Old Style"/>
          <w:b/>
          <w:color w:val="C00000"/>
          <w:sz w:val="28"/>
          <w:szCs w:val="28"/>
        </w:rPr>
        <w:t xml:space="preserve"> научное учреждение </w:t>
      </w:r>
    </w:p>
    <w:p w:rsidR="00135E30" w:rsidRDefault="00135E30" w:rsidP="00135E30">
      <w:pPr>
        <w:contextualSpacing/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>
        <w:rPr>
          <w:rFonts w:ascii="Bookman Old Style" w:hAnsi="Bookman Old Style"/>
          <w:b/>
          <w:color w:val="C00000"/>
          <w:sz w:val="28"/>
          <w:szCs w:val="28"/>
        </w:rPr>
        <w:t xml:space="preserve">Институт стратегии развития образования </w:t>
      </w:r>
    </w:p>
    <w:p w:rsidR="00135E30" w:rsidRDefault="00135E30" w:rsidP="00135E30">
      <w:pPr>
        <w:contextualSpacing/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>
        <w:rPr>
          <w:rFonts w:ascii="Bookman Old Style" w:hAnsi="Bookman Old Style"/>
          <w:b/>
          <w:color w:val="C00000"/>
          <w:sz w:val="28"/>
          <w:szCs w:val="28"/>
        </w:rPr>
        <w:t>Российской академии образования</w:t>
      </w:r>
    </w:p>
    <w:p w:rsidR="00135E30" w:rsidRPr="00DD60D9" w:rsidRDefault="00135E30" w:rsidP="00135E30">
      <w:pPr>
        <w:contextualSpacing/>
        <w:jc w:val="center"/>
        <w:rPr>
          <w:rFonts w:ascii="Bookman Old Style" w:hAnsi="Bookman Old Style" w:cs="Courier New"/>
          <w:b/>
          <w:color w:val="C00000"/>
          <w:sz w:val="28"/>
          <w:szCs w:val="28"/>
        </w:rPr>
      </w:pPr>
      <w:r w:rsidRPr="00DD60D9">
        <w:rPr>
          <w:rFonts w:ascii="Bookman Old Style" w:hAnsi="Bookman Old Style"/>
          <w:b/>
          <w:color w:val="C00000"/>
          <w:sz w:val="28"/>
          <w:szCs w:val="28"/>
        </w:rPr>
        <w:t>ФГБНУ</w:t>
      </w:r>
      <w:r w:rsidRPr="00DD60D9">
        <w:rPr>
          <w:rFonts w:ascii="Bookman Old Style" w:hAnsi="Bookman Old Style" w:cs="Courier New"/>
          <w:b/>
          <w:color w:val="C00000"/>
          <w:sz w:val="28"/>
          <w:szCs w:val="28"/>
        </w:rPr>
        <w:t xml:space="preserve"> ИСРО РАО</w:t>
      </w:r>
    </w:p>
    <w:p w:rsidR="00135E30" w:rsidRDefault="00135E30" w:rsidP="00385917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</w:p>
    <w:p w:rsidR="003145D1" w:rsidRPr="00DD60D9" w:rsidRDefault="007358B1" w:rsidP="00385917">
      <w:pPr>
        <w:jc w:val="center"/>
        <w:rPr>
          <w:rFonts w:ascii="Bookman Old Style" w:hAnsi="Bookman Old Style" w:cs="Courier New"/>
          <w:b/>
          <w:color w:val="C00000"/>
          <w:sz w:val="28"/>
          <w:szCs w:val="28"/>
        </w:rPr>
      </w:pPr>
      <w:r w:rsidRPr="00DD60D9">
        <w:rPr>
          <w:rFonts w:ascii="Bookman Old Style" w:hAnsi="Bookman Old Style"/>
          <w:b/>
          <w:color w:val="C00000"/>
          <w:sz w:val="28"/>
          <w:szCs w:val="28"/>
        </w:rPr>
        <w:lastRenderedPageBreak/>
        <w:t xml:space="preserve">Анализ результатов </w:t>
      </w:r>
      <w:r w:rsidRPr="00DD60D9">
        <w:rPr>
          <w:rFonts w:ascii="Bookman Old Style" w:hAnsi="Bookman Old Style" w:cs="Courier New"/>
          <w:b/>
          <w:color w:val="C00000"/>
          <w:sz w:val="28"/>
          <w:szCs w:val="28"/>
        </w:rPr>
        <w:t xml:space="preserve">реализации сетевого инновационного проекта «Развитие мотивации к смысловому досуговому чтению через освоение приёмов </w:t>
      </w:r>
      <w:proofErr w:type="spellStart"/>
      <w:r w:rsidRPr="00DD60D9">
        <w:rPr>
          <w:rFonts w:ascii="Bookman Old Style" w:hAnsi="Bookman Old Style" w:cs="Courier New"/>
          <w:b/>
          <w:color w:val="C00000"/>
          <w:sz w:val="28"/>
          <w:szCs w:val="28"/>
        </w:rPr>
        <w:t>медиапроектирования</w:t>
      </w:r>
      <w:proofErr w:type="spellEnd"/>
      <w:r w:rsidRPr="00DD60D9">
        <w:rPr>
          <w:rFonts w:ascii="Bookman Old Style" w:hAnsi="Bookman Old Style" w:cs="Courier New"/>
          <w:b/>
          <w:color w:val="C00000"/>
          <w:sz w:val="28"/>
          <w:szCs w:val="28"/>
        </w:rPr>
        <w:t xml:space="preserve">» </w:t>
      </w:r>
    </w:p>
    <w:p w:rsidR="00A52787" w:rsidRPr="00DD60D9" w:rsidRDefault="003145D1" w:rsidP="00385917">
      <w:pPr>
        <w:jc w:val="center"/>
        <w:rPr>
          <w:rFonts w:ascii="Bookman Old Style" w:hAnsi="Bookman Old Style" w:cs="Courier New"/>
          <w:b/>
          <w:color w:val="C00000"/>
          <w:sz w:val="28"/>
          <w:szCs w:val="28"/>
        </w:rPr>
      </w:pPr>
      <w:r w:rsidRPr="00DD60D9">
        <w:rPr>
          <w:rFonts w:ascii="Bookman Old Style" w:hAnsi="Bookman Old Style"/>
          <w:b/>
          <w:color w:val="C00000"/>
          <w:sz w:val="28"/>
          <w:szCs w:val="28"/>
        </w:rPr>
        <w:t>ФГБНУ</w:t>
      </w:r>
      <w:r w:rsidRPr="00DD60D9">
        <w:rPr>
          <w:rFonts w:ascii="Bookman Old Style" w:hAnsi="Bookman Old Style" w:cs="Courier New"/>
          <w:b/>
          <w:color w:val="C00000"/>
          <w:sz w:val="28"/>
          <w:szCs w:val="28"/>
        </w:rPr>
        <w:t xml:space="preserve"> </w:t>
      </w:r>
      <w:r w:rsidR="007358B1" w:rsidRPr="00DD60D9">
        <w:rPr>
          <w:rFonts w:ascii="Bookman Old Style" w:hAnsi="Bookman Old Style" w:cs="Courier New"/>
          <w:b/>
          <w:color w:val="C00000"/>
          <w:sz w:val="28"/>
          <w:szCs w:val="28"/>
        </w:rPr>
        <w:t>ИСРО РАО</w:t>
      </w:r>
      <w:r w:rsidR="007358B1" w:rsidRPr="00DD60D9">
        <w:rPr>
          <w:rStyle w:val="a5"/>
          <w:rFonts w:ascii="Bookman Old Style" w:hAnsi="Bookman Old Style" w:cs="Courier New"/>
          <w:b/>
          <w:color w:val="C00000"/>
          <w:sz w:val="28"/>
          <w:szCs w:val="28"/>
        </w:rPr>
        <w:footnoteReference w:id="1"/>
      </w:r>
    </w:p>
    <w:p w:rsidR="00EC1D10" w:rsidRPr="00DD60D9" w:rsidRDefault="00EC1D10" w:rsidP="00385917">
      <w:pPr>
        <w:jc w:val="center"/>
        <w:rPr>
          <w:rFonts w:ascii="Bookman Old Style" w:hAnsi="Bookman Old Style" w:cs="Courier New"/>
          <w:b/>
          <w:color w:val="C00000"/>
          <w:sz w:val="28"/>
          <w:szCs w:val="28"/>
        </w:rPr>
      </w:pPr>
      <w:r w:rsidRPr="00DD60D9">
        <w:rPr>
          <w:rFonts w:ascii="Bookman Old Style" w:hAnsi="Bookman Old Style" w:cs="Courier New"/>
          <w:b/>
          <w:color w:val="C00000"/>
          <w:sz w:val="28"/>
          <w:szCs w:val="28"/>
        </w:rPr>
        <w:t>в 2015-16 учебном году</w:t>
      </w:r>
    </w:p>
    <w:p w:rsidR="00EF51B1" w:rsidRDefault="00EF51B1" w:rsidP="007358B1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</w:p>
    <w:p w:rsidR="00A7011C" w:rsidRPr="00DD60D9" w:rsidRDefault="00A7011C" w:rsidP="00385917">
      <w:pPr>
        <w:spacing w:line="360" w:lineRule="auto"/>
        <w:contextualSpacing/>
        <w:jc w:val="both"/>
        <w:rPr>
          <w:rFonts w:ascii="Bookman Old Style" w:hAnsi="Bookman Old Style"/>
          <w:b/>
          <w:color w:val="C00000"/>
        </w:rPr>
      </w:pPr>
      <w:r w:rsidRPr="00DD60D9">
        <w:rPr>
          <w:rFonts w:ascii="Bookman Old Style" w:hAnsi="Bookman Old Style"/>
          <w:b/>
          <w:color w:val="C00000"/>
        </w:rPr>
        <w:t>1. Общая информация.</w:t>
      </w:r>
    </w:p>
    <w:p w:rsidR="00EF51B1" w:rsidRPr="00385917" w:rsidRDefault="00EF51B1" w:rsidP="00385917">
      <w:pPr>
        <w:spacing w:line="360" w:lineRule="auto"/>
        <w:contextualSpacing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  <w:u w:val="single"/>
        </w:rPr>
        <w:t>Научный руководитель</w:t>
      </w:r>
      <w:r w:rsidRPr="00385917">
        <w:rPr>
          <w:rFonts w:ascii="Bookman Old Style" w:hAnsi="Bookman Old Style"/>
        </w:rPr>
        <w:t xml:space="preserve"> – Мачехина Ольга Николаевна</w:t>
      </w:r>
      <w:r w:rsidR="00EC1D10" w:rsidRPr="00385917">
        <w:rPr>
          <w:rFonts w:ascii="Bookman Old Style" w:hAnsi="Bookman Old Style"/>
        </w:rPr>
        <w:t>,</w:t>
      </w:r>
      <w:r w:rsidR="00385917" w:rsidRPr="00385917">
        <w:rPr>
          <w:rFonts w:ascii="Bookman Old Style" w:hAnsi="Bookman Old Style"/>
        </w:rPr>
        <w:t xml:space="preserve"> доцент ГАОУ В</w:t>
      </w:r>
      <w:r w:rsidRPr="00385917">
        <w:rPr>
          <w:rFonts w:ascii="Bookman Old Style" w:hAnsi="Bookman Old Style"/>
        </w:rPr>
        <w:t>О «Московский институт открытого образования»</w:t>
      </w:r>
      <w:r w:rsidR="00EC1D10" w:rsidRPr="00385917">
        <w:rPr>
          <w:rFonts w:ascii="Bookman Old Style" w:hAnsi="Bookman Old Style"/>
        </w:rPr>
        <w:t>,</w:t>
      </w:r>
      <w:r w:rsidRPr="00385917">
        <w:rPr>
          <w:rFonts w:ascii="Bookman Old Style" w:hAnsi="Bookman Old Style"/>
        </w:rPr>
        <w:t xml:space="preserve"> кандидат педагогических наук</w:t>
      </w:r>
    </w:p>
    <w:p w:rsidR="00EF51B1" w:rsidRPr="00385917" w:rsidRDefault="00EF51B1" w:rsidP="00385917">
      <w:pPr>
        <w:spacing w:line="360" w:lineRule="auto"/>
        <w:contextualSpacing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  <w:u w:val="single"/>
        </w:rPr>
        <w:t>Базовая образовательная организация</w:t>
      </w:r>
      <w:r w:rsidRPr="00385917">
        <w:rPr>
          <w:rFonts w:ascii="Bookman Old Style" w:hAnsi="Bookman Old Style"/>
        </w:rPr>
        <w:t xml:space="preserve"> – </w:t>
      </w:r>
      <w:r w:rsidR="006E6FFB" w:rsidRPr="00385917">
        <w:rPr>
          <w:rFonts w:ascii="Bookman Old Style" w:hAnsi="Bookman Old Style"/>
        </w:rPr>
        <w:t>Государственное бюджетное общеобразовательное учреждение города Москвы</w:t>
      </w:r>
      <w:r w:rsidRPr="00385917">
        <w:rPr>
          <w:rFonts w:ascii="Bookman Old Style" w:hAnsi="Bookman Old Style"/>
        </w:rPr>
        <w:t xml:space="preserve"> </w:t>
      </w:r>
      <w:r w:rsidR="006E6FFB" w:rsidRPr="00385917">
        <w:rPr>
          <w:rFonts w:ascii="Bookman Old Style" w:hAnsi="Bookman Old Style"/>
        </w:rPr>
        <w:t>«</w:t>
      </w:r>
      <w:r w:rsidRPr="00385917">
        <w:rPr>
          <w:rFonts w:ascii="Bookman Old Style" w:hAnsi="Bookman Old Style"/>
        </w:rPr>
        <w:t>Школа № 1374</w:t>
      </w:r>
      <w:r w:rsidR="006E6FFB" w:rsidRPr="00385917">
        <w:rPr>
          <w:rFonts w:ascii="Bookman Old Style" w:hAnsi="Bookman Old Style"/>
        </w:rPr>
        <w:t>»</w:t>
      </w:r>
      <w:r w:rsidRPr="00385917">
        <w:rPr>
          <w:rFonts w:ascii="Bookman Old Style" w:hAnsi="Bookman Old Style"/>
        </w:rPr>
        <w:t>,</w:t>
      </w:r>
      <w:r w:rsidR="006E6FFB" w:rsidRPr="00385917">
        <w:rPr>
          <w:rFonts w:ascii="Bookman Old Style" w:hAnsi="Bookman Old Style"/>
        </w:rPr>
        <w:t xml:space="preserve"> </w:t>
      </w:r>
      <w:r w:rsidRPr="00385917">
        <w:rPr>
          <w:rFonts w:ascii="Bookman Old Style" w:hAnsi="Bookman Old Style"/>
        </w:rPr>
        <w:t xml:space="preserve">директор - </w:t>
      </w:r>
      <w:proofErr w:type="spellStart"/>
      <w:r w:rsidRPr="00385917">
        <w:rPr>
          <w:rFonts w:ascii="Bookman Old Style" w:hAnsi="Bookman Old Style"/>
        </w:rPr>
        <w:t>Бриткевич</w:t>
      </w:r>
      <w:proofErr w:type="spellEnd"/>
      <w:r w:rsidRPr="00385917">
        <w:rPr>
          <w:rFonts w:ascii="Bookman Old Style" w:hAnsi="Bookman Old Style"/>
        </w:rPr>
        <w:t xml:space="preserve"> Маргарита Сергеевна.</w:t>
      </w:r>
    </w:p>
    <w:p w:rsidR="00EF51B1" w:rsidRPr="00385917" w:rsidRDefault="00635B18" w:rsidP="00385917">
      <w:pPr>
        <w:spacing w:line="360" w:lineRule="auto"/>
        <w:contextualSpacing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>Участники сетевого проекта</w:t>
      </w:r>
      <w:r w:rsidR="00D309FF" w:rsidRPr="00385917">
        <w:rPr>
          <w:rStyle w:val="a5"/>
          <w:rFonts w:ascii="Bookman Old Style" w:hAnsi="Bookman Old Style"/>
        </w:rPr>
        <w:footnoteReference w:id="2"/>
      </w:r>
      <w:r w:rsidRPr="00385917">
        <w:rPr>
          <w:rFonts w:ascii="Bookman Old Style" w:hAnsi="Bookman Old Style"/>
        </w:rPr>
        <w:t>:</w:t>
      </w:r>
    </w:p>
    <w:p w:rsidR="002030E2" w:rsidRDefault="002030E2" w:rsidP="002030E2">
      <w:pPr>
        <w:pStyle w:val="a7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>Государственное бюджетное общеобразовательное учреждение города Москвы «Многопрофильный лицей № 1799».</w:t>
      </w:r>
      <w:r>
        <w:rPr>
          <w:rFonts w:ascii="Bookman Old Style" w:hAnsi="Bookman Old Style"/>
        </w:rPr>
        <w:t xml:space="preserve"> </w:t>
      </w:r>
      <w:r w:rsidRPr="00385917">
        <w:rPr>
          <w:rFonts w:ascii="Bookman Old Style" w:hAnsi="Bookman Old Style"/>
        </w:rPr>
        <w:t xml:space="preserve"> Директор</w:t>
      </w:r>
      <w:r>
        <w:rPr>
          <w:rFonts w:ascii="Bookman Old Style" w:hAnsi="Bookman Old Style"/>
        </w:rPr>
        <w:t xml:space="preserve"> -</w:t>
      </w:r>
      <w:r w:rsidRPr="00385917">
        <w:rPr>
          <w:rFonts w:ascii="Bookman Old Style" w:hAnsi="Bookman Old Style"/>
        </w:rPr>
        <w:t xml:space="preserve"> Сычева Татьяна Евгеньевна.</w:t>
      </w:r>
      <w:r>
        <w:rPr>
          <w:rFonts w:ascii="Bookman Old Style" w:hAnsi="Bookman Old Style"/>
        </w:rPr>
        <w:t xml:space="preserve"> </w:t>
      </w:r>
    </w:p>
    <w:p w:rsidR="002030E2" w:rsidRDefault="002030E2" w:rsidP="002030E2">
      <w:pPr>
        <w:pStyle w:val="a7"/>
        <w:numPr>
          <w:ilvl w:val="0"/>
          <w:numId w:val="1"/>
        </w:numPr>
        <w:spacing w:line="360" w:lineRule="auto"/>
        <w:ind w:left="714" w:hanging="357"/>
        <w:rPr>
          <w:rFonts w:ascii="Bookman Old Style" w:hAnsi="Bookman Old Style"/>
        </w:rPr>
      </w:pPr>
      <w:r w:rsidRPr="00927B07">
        <w:rPr>
          <w:rFonts w:ascii="Bookman Old Style" w:hAnsi="Bookman Old Style"/>
        </w:rPr>
        <w:t xml:space="preserve">Государственное бюджетное общеобразовательное учреждение города Москвы «Школа № 2054». Директор -  Бородина Ирина Юрьевна. </w:t>
      </w:r>
    </w:p>
    <w:p w:rsidR="002030E2" w:rsidRDefault="002030E2" w:rsidP="002030E2">
      <w:pPr>
        <w:pStyle w:val="a7"/>
        <w:numPr>
          <w:ilvl w:val="0"/>
          <w:numId w:val="1"/>
        </w:numPr>
        <w:spacing w:line="360" w:lineRule="auto"/>
        <w:ind w:firstLine="90"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>Государственное бюджетное общеобразовательное учреждение города Москвы «Школа с углубленным изучением отдельных предметов № 1239». Директор</w:t>
      </w:r>
      <w:r>
        <w:rPr>
          <w:rFonts w:ascii="Bookman Old Style" w:hAnsi="Bookman Old Style"/>
        </w:rPr>
        <w:t xml:space="preserve"> - </w:t>
      </w:r>
      <w:r w:rsidRPr="00385917">
        <w:rPr>
          <w:rFonts w:ascii="Bookman Old Style" w:hAnsi="Bookman Old Style"/>
        </w:rPr>
        <w:t xml:space="preserve"> </w:t>
      </w:r>
      <w:proofErr w:type="spellStart"/>
      <w:r w:rsidRPr="00385917">
        <w:rPr>
          <w:rFonts w:ascii="Bookman Old Style" w:hAnsi="Bookman Old Style"/>
        </w:rPr>
        <w:t>Тимашова</w:t>
      </w:r>
      <w:proofErr w:type="spellEnd"/>
      <w:r w:rsidRPr="00385917">
        <w:rPr>
          <w:rFonts w:ascii="Bookman Old Style" w:hAnsi="Bookman Old Style"/>
        </w:rPr>
        <w:t xml:space="preserve"> Алёна Евгеньевна.</w:t>
      </w:r>
    </w:p>
    <w:p w:rsidR="002030E2" w:rsidRPr="00927B07" w:rsidRDefault="002030E2" w:rsidP="002030E2">
      <w:pPr>
        <w:pStyle w:val="a7"/>
        <w:numPr>
          <w:ilvl w:val="0"/>
          <w:numId w:val="1"/>
        </w:numPr>
        <w:spacing w:line="360" w:lineRule="auto"/>
        <w:ind w:left="714" w:hanging="357"/>
        <w:rPr>
          <w:rFonts w:ascii="Bookman Old Style" w:hAnsi="Bookman Old Style"/>
        </w:rPr>
      </w:pPr>
      <w:r w:rsidRPr="00927B07">
        <w:rPr>
          <w:rFonts w:ascii="Bookman Old Style" w:hAnsi="Bookman Old Style"/>
        </w:rPr>
        <w:t>Государственное бюджетное общеобразовательное учреждение города Москвы «Гимназия № 1540».  Директор - Моисеева Марина Владимировна.</w:t>
      </w:r>
    </w:p>
    <w:p w:rsidR="007E680A" w:rsidRDefault="007E680A" w:rsidP="007E680A">
      <w:pPr>
        <w:pStyle w:val="a7"/>
        <w:numPr>
          <w:ilvl w:val="0"/>
          <w:numId w:val="1"/>
        </w:numPr>
        <w:spacing w:line="360" w:lineRule="auto"/>
        <w:ind w:firstLine="90"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 xml:space="preserve">Государственное бюджетное общеобразовательное учреждение города Москвы «Школа № 185 имени Героя Советского Союза, Героя Социалистического Труда В.С. </w:t>
      </w:r>
      <w:proofErr w:type="spellStart"/>
      <w:r w:rsidRPr="00385917">
        <w:rPr>
          <w:rFonts w:ascii="Bookman Old Style" w:hAnsi="Bookman Old Style"/>
        </w:rPr>
        <w:t>Гризодубовой</w:t>
      </w:r>
      <w:proofErr w:type="spellEnd"/>
      <w:r w:rsidRPr="00385917">
        <w:rPr>
          <w:rFonts w:ascii="Bookman Old Style" w:hAnsi="Bookman Old Style"/>
        </w:rPr>
        <w:t>». Директор</w:t>
      </w:r>
      <w:r>
        <w:rPr>
          <w:rFonts w:ascii="Bookman Old Style" w:hAnsi="Bookman Old Style"/>
        </w:rPr>
        <w:t xml:space="preserve"> -</w:t>
      </w:r>
      <w:r w:rsidRPr="00385917">
        <w:rPr>
          <w:rFonts w:ascii="Bookman Old Style" w:hAnsi="Bookman Old Style"/>
        </w:rPr>
        <w:t xml:space="preserve"> Попова Ольга Владимировна.</w:t>
      </w:r>
    </w:p>
    <w:p w:rsidR="002030E2" w:rsidRPr="00385917" w:rsidRDefault="002030E2" w:rsidP="002030E2">
      <w:pPr>
        <w:pStyle w:val="a7"/>
        <w:numPr>
          <w:ilvl w:val="0"/>
          <w:numId w:val="1"/>
        </w:numPr>
        <w:spacing w:line="360" w:lineRule="auto"/>
        <w:ind w:firstLine="90"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>Государственное бюджетное общеобразовательное учреждение города Москвы «Школа № 1987 многопрофильный образовательный комплекс».  Директор</w:t>
      </w:r>
      <w:r>
        <w:rPr>
          <w:rFonts w:ascii="Bookman Old Style" w:hAnsi="Bookman Old Style"/>
        </w:rPr>
        <w:t xml:space="preserve"> -</w:t>
      </w:r>
      <w:r w:rsidRPr="00385917">
        <w:rPr>
          <w:rFonts w:ascii="Bookman Old Style" w:hAnsi="Bookman Old Style"/>
        </w:rPr>
        <w:t xml:space="preserve"> Май Татьяна Николаевна.</w:t>
      </w:r>
    </w:p>
    <w:p w:rsidR="002030E2" w:rsidRPr="00385917" w:rsidRDefault="002030E2" w:rsidP="002030E2">
      <w:pPr>
        <w:pStyle w:val="a7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lastRenderedPageBreak/>
        <w:t xml:space="preserve">Государственное бюджетное общеобразовательное учреждение города Москвы «Школа № </w:t>
      </w:r>
      <w:proofErr w:type="gramStart"/>
      <w:r w:rsidRPr="00385917">
        <w:rPr>
          <w:rFonts w:ascii="Bookman Old Style" w:hAnsi="Bookman Old Style"/>
        </w:rPr>
        <w:t>949»  Директор</w:t>
      </w:r>
      <w:proofErr w:type="gramEnd"/>
      <w:r w:rsidRPr="0038591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- </w:t>
      </w:r>
      <w:r w:rsidRPr="00385917">
        <w:rPr>
          <w:rFonts w:ascii="Bookman Old Style" w:hAnsi="Bookman Old Style"/>
        </w:rPr>
        <w:t>Антонова Ирина  Петровна.</w:t>
      </w:r>
    </w:p>
    <w:p w:rsidR="002030E2" w:rsidRPr="00385917" w:rsidRDefault="002030E2" w:rsidP="002030E2">
      <w:pPr>
        <w:pStyle w:val="a7"/>
        <w:spacing w:line="360" w:lineRule="auto"/>
        <w:ind w:left="810"/>
        <w:jc w:val="both"/>
        <w:rPr>
          <w:rFonts w:ascii="Bookman Old Style" w:hAnsi="Bookman Old Style"/>
        </w:rPr>
      </w:pPr>
    </w:p>
    <w:p w:rsidR="00635B18" w:rsidRPr="00385917" w:rsidRDefault="003145D1" w:rsidP="00385917">
      <w:pPr>
        <w:spacing w:line="360" w:lineRule="auto"/>
        <w:contextualSpacing/>
        <w:jc w:val="both"/>
        <w:rPr>
          <w:rFonts w:ascii="Bookman Old Style" w:hAnsi="Bookman Old Style"/>
        </w:rPr>
      </w:pPr>
      <w:proofErr w:type="gramStart"/>
      <w:r w:rsidRPr="00385917">
        <w:rPr>
          <w:rFonts w:ascii="Bookman Old Style" w:hAnsi="Bookman Old Style"/>
        </w:rPr>
        <w:t>С  января</w:t>
      </w:r>
      <w:proofErr w:type="gramEnd"/>
      <w:r w:rsidRPr="00385917">
        <w:rPr>
          <w:rFonts w:ascii="Bookman Old Style" w:hAnsi="Bookman Old Style"/>
        </w:rPr>
        <w:t xml:space="preserve"> 2016 года реализацию сетевого инновационного проекта</w:t>
      </w:r>
      <w:r w:rsidRPr="00385917">
        <w:rPr>
          <w:rStyle w:val="a5"/>
          <w:rFonts w:ascii="Bookman Old Style" w:hAnsi="Bookman Old Style"/>
        </w:rPr>
        <w:footnoteReference w:id="3"/>
      </w:r>
      <w:r w:rsidRPr="00385917">
        <w:rPr>
          <w:rFonts w:ascii="Bookman Old Style" w:hAnsi="Bookman Old Style"/>
        </w:rPr>
        <w:t xml:space="preserve"> координирует  Федеральное государственное бюджетное научное учреждение (ФГБНУ) Институт стратегии развития образования (ИСРО) Российской Академии наук (РАО) .</w:t>
      </w:r>
    </w:p>
    <w:p w:rsidR="003145D1" w:rsidRPr="00385917" w:rsidRDefault="003145D1" w:rsidP="00385917">
      <w:pPr>
        <w:spacing w:line="360" w:lineRule="auto"/>
        <w:contextualSpacing/>
        <w:jc w:val="both"/>
        <w:rPr>
          <w:rFonts w:ascii="Bookman Old Style" w:hAnsi="Bookman Old Style"/>
        </w:rPr>
      </w:pPr>
    </w:p>
    <w:p w:rsidR="00D309FF" w:rsidRPr="00DD60D9" w:rsidRDefault="00A7011C" w:rsidP="00385917">
      <w:pPr>
        <w:spacing w:line="360" w:lineRule="auto"/>
        <w:contextualSpacing/>
        <w:jc w:val="both"/>
        <w:rPr>
          <w:rFonts w:ascii="Bookman Old Style" w:hAnsi="Bookman Old Style"/>
          <w:b/>
          <w:bCs/>
          <w:color w:val="C00000"/>
        </w:rPr>
      </w:pPr>
      <w:r w:rsidRPr="00DD60D9">
        <w:rPr>
          <w:rFonts w:ascii="Bookman Old Style" w:hAnsi="Bookman Old Style"/>
          <w:b/>
          <w:bCs/>
          <w:color w:val="C00000"/>
        </w:rPr>
        <w:t xml:space="preserve">1.2. </w:t>
      </w:r>
      <w:r w:rsidR="00D309FF" w:rsidRPr="00DD60D9">
        <w:rPr>
          <w:rFonts w:ascii="Bookman Old Style" w:hAnsi="Bookman Old Style"/>
          <w:b/>
          <w:bCs/>
          <w:color w:val="C00000"/>
        </w:rPr>
        <w:t xml:space="preserve">Цели и задачи проекта </w:t>
      </w:r>
    </w:p>
    <w:p w:rsidR="00EC1D10" w:rsidRPr="00385917" w:rsidRDefault="00EC1D10" w:rsidP="00385917">
      <w:pPr>
        <w:spacing w:line="360" w:lineRule="auto"/>
        <w:contextualSpacing/>
        <w:jc w:val="both"/>
        <w:rPr>
          <w:rFonts w:ascii="Bookman Old Style" w:hAnsi="Bookman Old Style"/>
          <w:b/>
          <w:bCs/>
        </w:rPr>
      </w:pPr>
    </w:p>
    <w:p w:rsidR="00EC1D10" w:rsidRPr="00385917" w:rsidRDefault="00EC1D10" w:rsidP="00385917">
      <w:pPr>
        <w:spacing w:line="360" w:lineRule="auto"/>
        <w:ind w:firstLine="708"/>
        <w:contextualSpacing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>Формирование навыков смыслового досугового чтения у школьников в современных условиях, когда количество информации увеличивается ежегодно в геометрической прогрессии, мышление воспитано массовой культурой в стиле «</w:t>
      </w:r>
      <w:proofErr w:type="spellStart"/>
      <w:r w:rsidRPr="00385917">
        <w:rPr>
          <w:rFonts w:ascii="Bookman Old Style" w:hAnsi="Bookman Old Style"/>
        </w:rPr>
        <w:t>экшн</w:t>
      </w:r>
      <w:proofErr w:type="spellEnd"/>
      <w:r w:rsidRPr="00385917">
        <w:rPr>
          <w:rFonts w:ascii="Bookman Old Style" w:hAnsi="Bookman Old Style"/>
        </w:rPr>
        <w:t xml:space="preserve">» (англ. </w:t>
      </w:r>
      <w:proofErr w:type="spellStart"/>
      <w:r w:rsidRPr="00385917">
        <w:rPr>
          <w:rFonts w:ascii="Bookman Old Style" w:hAnsi="Bookman Old Style"/>
        </w:rPr>
        <w:t>action</w:t>
      </w:r>
      <w:proofErr w:type="spellEnd"/>
      <w:r w:rsidRPr="00385917">
        <w:rPr>
          <w:rFonts w:ascii="Bookman Old Style" w:hAnsi="Bookman Old Style"/>
        </w:rPr>
        <w:t>), является актуальной проблемой, необходимость разрешения которой отражена в стратегических документах сферы образования (Федеральный государственный образовательный стандарт, Концепция школьного филологического образования, Проект Стратегии развития воспитания в РФ и др.).  Привлечению внимания к чтению и литературе, решению проблем стимулирования интереса детей и взрослых к книгам посвящен 2015 год - Год литературы.</w:t>
      </w:r>
    </w:p>
    <w:p w:rsidR="00EC1D10" w:rsidRPr="00385917" w:rsidRDefault="00EC1D10" w:rsidP="00385917">
      <w:pPr>
        <w:spacing w:line="360" w:lineRule="auto"/>
        <w:ind w:firstLine="708"/>
        <w:contextualSpacing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>Главным центром решения проблемы среди подрастающего поколения являются образовательные организации, которые, в свою очередь, сталкиваются с рядом противоречий:</w:t>
      </w:r>
    </w:p>
    <w:p w:rsidR="00EC1D10" w:rsidRPr="00385917" w:rsidRDefault="00EC1D10" w:rsidP="00385917">
      <w:pPr>
        <w:spacing w:line="360" w:lineRule="auto"/>
        <w:contextualSpacing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 xml:space="preserve">- между необходимостью стимулирования интереса к чтению, формирования навыков смыслового досугового чтения и отсутствием разработанной целостной системы, представленной в </w:t>
      </w:r>
      <w:proofErr w:type="gramStart"/>
      <w:r w:rsidRPr="00385917">
        <w:rPr>
          <w:rFonts w:ascii="Bookman Old Style" w:hAnsi="Bookman Old Style"/>
        </w:rPr>
        <w:t>виде  модели</w:t>
      </w:r>
      <w:proofErr w:type="gramEnd"/>
      <w:r w:rsidRPr="00385917">
        <w:rPr>
          <w:rFonts w:ascii="Bookman Old Style" w:hAnsi="Bookman Old Style"/>
        </w:rPr>
        <w:t>, охватывающей все структуры образовательной организации и позволяющей активно подключить ресурсы социокультурной среды города, родительской общественности;</w:t>
      </w:r>
    </w:p>
    <w:p w:rsidR="00EC1D10" w:rsidRPr="00385917" w:rsidRDefault="00EC1D10" w:rsidP="00385917">
      <w:pPr>
        <w:spacing w:line="360" w:lineRule="auto"/>
        <w:contextualSpacing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>- между необходимостью формирования навыков смыслового досугового чтения и при этом низким уровнем мотивации детей и подростков к чтению;</w:t>
      </w:r>
    </w:p>
    <w:p w:rsidR="00EC1D10" w:rsidRPr="00385917" w:rsidRDefault="00EC1D10" w:rsidP="00385917">
      <w:pPr>
        <w:spacing w:line="360" w:lineRule="auto"/>
        <w:contextualSpacing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lastRenderedPageBreak/>
        <w:t>- между экранным типом восприятия информации современными детьми и преобладанием заданий, связанных с чтением произведений, издаваемых в печатном формате;</w:t>
      </w:r>
    </w:p>
    <w:p w:rsidR="00EC1D10" w:rsidRPr="00385917" w:rsidRDefault="00EC1D10" w:rsidP="00385917">
      <w:pPr>
        <w:spacing w:line="360" w:lineRule="auto"/>
        <w:contextualSpacing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>- между недостаточно высоким уровнем мотивации школьников к смысловому чтению как учебной, так и досуговой литературы и отсутствием рекламы произведений литературы, созданной в соответствии с экранным типом восприятия информации, характерным для современных школьников и др.</w:t>
      </w:r>
    </w:p>
    <w:p w:rsidR="00EC1D10" w:rsidRPr="00385917" w:rsidRDefault="00EC1D10" w:rsidP="00385917">
      <w:pPr>
        <w:spacing w:line="360" w:lineRule="auto"/>
        <w:ind w:firstLine="708"/>
        <w:contextualSpacing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>Вышеизложенное позволяет сформулировать проблему – отсутствие в образовательной организации эффективной системы по формированию навыков смыслового чтения на основе увлечений, интересов школьников и преобладающего экранного типа восприятия информации, охватывающей все структуры образовательной организации и участников образовательного процесса и ориентированной на реализацию принципа преемственности всех уровней школьного образования.</w:t>
      </w:r>
    </w:p>
    <w:p w:rsidR="00EC1D10" w:rsidRPr="00385917" w:rsidRDefault="00EC1D10" w:rsidP="00385917">
      <w:pPr>
        <w:spacing w:line="360" w:lineRule="auto"/>
        <w:ind w:firstLine="708"/>
        <w:contextualSpacing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 xml:space="preserve">На разрешение данной проблемы направлен инновационный проект «Развитие мотивации к смысловому досуговому чтению через освоение приёмов </w:t>
      </w:r>
      <w:proofErr w:type="spellStart"/>
      <w:r w:rsidRPr="00385917">
        <w:rPr>
          <w:rFonts w:ascii="Bookman Old Style" w:hAnsi="Bookman Old Style"/>
        </w:rPr>
        <w:t>медиапроектирования</w:t>
      </w:r>
      <w:proofErr w:type="spellEnd"/>
      <w:r w:rsidRPr="00385917">
        <w:rPr>
          <w:rFonts w:ascii="Bookman Old Style" w:hAnsi="Bookman Old Style"/>
        </w:rPr>
        <w:t xml:space="preserve">» </w:t>
      </w:r>
    </w:p>
    <w:p w:rsidR="00EC1D10" w:rsidRPr="00385917" w:rsidRDefault="00EC1D10" w:rsidP="00385917">
      <w:pPr>
        <w:spacing w:line="360" w:lineRule="auto"/>
        <w:contextualSpacing/>
        <w:rPr>
          <w:rFonts w:ascii="Bookman Old Style" w:hAnsi="Bookman Old Style"/>
        </w:rPr>
      </w:pPr>
      <w:r w:rsidRPr="00385917">
        <w:rPr>
          <w:rFonts w:ascii="Bookman Old Style" w:hAnsi="Bookman Old Style"/>
          <w:u w:val="single"/>
        </w:rPr>
        <w:t>ЦЕЛЬ ПРОЕКТА</w:t>
      </w:r>
      <w:r w:rsidRPr="00385917">
        <w:rPr>
          <w:rFonts w:ascii="Bookman Old Style" w:hAnsi="Bookman Old Style"/>
        </w:rPr>
        <w:t xml:space="preserve">: разработка </w:t>
      </w:r>
      <w:proofErr w:type="spellStart"/>
      <w:r w:rsidRPr="00385917">
        <w:rPr>
          <w:rFonts w:ascii="Bookman Old Style" w:hAnsi="Bookman Old Style"/>
        </w:rPr>
        <w:t>метапредметной</w:t>
      </w:r>
      <w:proofErr w:type="spellEnd"/>
      <w:r w:rsidRPr="00385917">
        <w:rPr>
          <w:rFonts w:ascii="Bookman Old Style" w:hAnsi="Bookman Old Style"/>
        </w:rPr>
        <w:t xml:space="preserve"> модели формирования навыков смыслового досугового чтения в условиях преемственности уровней школьного образования на основе использования интересов школьников и преобладающего экранного типа восприятия информации для реализации </w:t>
      </w:r>
      <w:proofErr w:type="spellStart"/>
      <w:r w:rsidRPr="00385917">
        <w:rPr>
          <w:rFonts w:ascii="Bookman Old Style" w:hAnsi="Bookman Old Style"/>
        </w:rPr>
        <w:t>медиапроекта</w:t>
      </w:r>
      <w:proofErr w:type="spellEnd"/>
      <w:r w:rsidRPr="00385917">
        <w:rPr>
          <w:rFonts w:ascii="Bookman Old Style" w:hAnsi="Bookman Old Style"/>
        </w:rPr>
        <w:t xml:space="preserve"> в формате </w:t>
      </w:r>
      <w:proofErr w:type="spellStart"/>
      <w:r w:rsidRPr="00385917">
        <w:rPr>
          <w:rFonts w:ascii="Bookman Old Style" w:hAnsi="Bookman Old Style"/>
        </w:rPr>
        <w:t>буктрейлера</w:t>
      </w:r>
      <w:proofErr w:type="spellEnd"/>
      <w:r w:rsidRPr="00385917">
        <w:rPr>
          <w:rFonts w:ascii="Bookman Old Style" w:hAnsi="Bookman Old Style"/>
        </w:rPr>
        <w:t>.</w:t>
      </w:r>
    </w:p>
    <w:p w:rsidR="00EC1D10" w:rsidRPr="00385917" w:rsidRDefault="00EC1D10" w:rsidP="00385917">
      <w:pPr>
        <w:spacing w:line="360" w:lineRule="auto"/>
        <w:contextualSpacing/>
        <w:rPr>
          <w:rFonts w:ascii="Bookman Old Style" w:hAnsi="Bookman Old Style"/>
        </w:rPr>
      </w:pPr>
      <w:r w:rsidRPr="00385917">
        <w:rPr>
          <w:rFonts w:ascii="Bookman Old Style" w:hAnsi="Bookman Old Style"/>
          <w:u w:val="single"/>
        </w:rPr>
        <w:t>ГИПОТЕЗА ИННОВАЦИОННОЙ ДЕЯТЕЛЬНОСТИ</w:t>
      </w:r>
      <w:r w:rsidRPr="00385917">
        <w:rPr>
          <w:rFonts w:ascii="Bookman Old Style" w:hAnsi="Bookman Old Style"/>
        </w:rPr>
        <w:t>:</w:t>
      </w:r>
    </w:p>
    <w:p w:rsidR="00EC1D10" w:rsidRPr="00385917" w:rsidRDefault="00EC1D10" w:rsidP="00385917">
      <w:pPr>
        <w:spacing w:line="360" w:lineRule="auto"/>
        <w:contextualSpacing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 xml:space="preserve"> Мотивация к досуговому чтению у школьников всех возрастов может повыситься, если принять во внимание их интерес к использованию компьютерных гаджетов в течении большого количества времени и </w:t>
      </w:r>
      <w:proofErr w:type="gramStart"/>
      <w:r w:rsidRPr="00385917">
        <w:rPr>
          <w:rFonts w:ascii="Bookman Old Style" w:hAnsi="Bookman Old Style"/>
        </w:rPr>
        <w:t>организовать  работу</w:t>
      </w:r>
      <w:proofErr w:type="gramEnd"/>
      <w:r w:rsidRPr="00385917">
        <w:rPr>
          <w:rFonts w:ascii="Bookman Old Style" w:hAnsi="Bookman Old Style"/>
        </w:rPr>
        <w:t xml:space="preserve"> с книгой, начиная  с планирования создания рекламного ролика-</w:t>
      </w:r>
      <w:proofErr w:type="spellStart"/>
      <w:r w:rsidRPr="00385917">
        <w:rPr>
          <w:rFonts w:ascii="Bookman Old Style" w:hAnsi="Bookman Old Style"/>
        </w:rPr>
        <w:t>буктрейлера</w:t>
      </w:r>
      <w:proofErr w:type="spellEnd"/>
      <w:r w:rsidRPr="00385917">
        <w:rPr>
          <w:rFonts w:ascii="Bookman Old Style" w:hAnsi="Bookman Old Style"/>
        </w:rPr>
        <w:t>, посвященного этой книге.</w:t>
      </w:r>
    </w:p>
    <w:p w:rsidR="00385917" w:rsidRDefault="00385917" w:rsidP="00385917">
      <w:pPr>
        <w:spacing w:line="360" w:lineRule="auto"/>
        <w:contextualSpacing/>
        <w:rPr>
          <w:rFonts w:ascii="Bookman Old Style" w:hAnsi="Bookman Old Style"/>
          <w:u w:val="single"/>
        </w:rPr>
      </w:pPr>
    </w:p>
    <w:p w:rsidR="00385917" w:rsidRDefault="00385917" w:rsidP="00385917">
      <w:pPr>
        <w:spacing w:line="360" w:lineRule="auto"/>
        <w:contextualSpacing/>
        <w:rPr>
          <w:rFonts w:ascii="Bookman Old Style" w:hAnsi="Bookman Old Style"/>
          <w:u w:val="single"/>
        </w:rPr>
      </w:pPr>
    </w:p>
    <w:p w:rsidR="00EC1D10" w:rsidRPr="00385917" w:rsidRDefault="00EC1D10" w:rsidP="00385917">
      <w:pPr>
        <w:spacing w:line="360" w:lineRule="auto"/>
        <w:contextualSpacing/>
        <w:rPr>
          <w:rFonts w:ascii="Bookman Old Style" w:hAnsi="Bookman Old Style"/>
        </w:rPr>
      </w:pPr>
      <w:r w:rsidRPr="00385917">
        <w:rPr>
          <w:rFonts w:ascii="Bookman Old Style" w:hAnsi="Bookman Old Style"/>
          <w:u w:val="single"/>
        </w:rPr>
        <w:t>ЗАДАЧИ ПРОЕКТА</w:t>
      </w:r>
      <w:r w:rsidRPr="00385917">
        <w:rPr>
          <w:rFonts w:ascii="Bookman Old Style" w:hAnsi="Bookman Old Style"/>
        </w:rPr>
        <w:t xml:space="preserve">: </w:t>
      </w:r>
    </w:p>
    <w:p w:rsidR="00EC1D10" w:rsidRPr="00385917" w:rsidRDefault="00EC1D10" w:rsidP="00385917">
      <w:pPr>
        <w:pStyle w:val="a7"/>
        <w:numPr>
          <w:ilvl w:val="0"/>
          <w:numId w:val="7"/>
        </w:numPr>
        <w:spacing w:line="360" w:lineRule="auto"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>Разработка системы диагностических процедур и проведение мониторинга выявления уровня мотивации школьников к чтению.</w:t>
      </w:r>
    </w:p>
    <w:p w:rsidR="00EC1D10" w:rsidRPr="00385917" w:rsidRDefault="00EC1D10" w:rsidP="00385917">
      <w:pPr>
        <w:pStyle w:val="a7"/>
        <w:numPr>
          <w:ilvl w:val="0"/>
          <w:numId w:val="7"/>
        </w:numPr>
        <w:spacing w:line="360" w:lineRule="auto"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lastRenderedPageBreak/>
        <w:t xml:space="preserve">Разработка и апробация программы повышения квалификации «Основы </w:t>
      </w:r>
      <w:proofErr w:type="spellStart"/>
      <w:r w:rsidRPr="00385917">
        <w:rPr>
          <w:rFonts w:ascii="Bookman Old Style" w:hAnsi="Bookman Old Style"/>
        </w:rPr>
        <w:t>медиапроектирования</w:t>
      </w:r>
      <w:proofErr w:type="spellEnd"/>
      <w:r w:rsidRPr="00385917">
        <w:rPr>
          <w:rFonts w:ascii="Bookman Old Style" w:hAnsi="Bookman Old Style"/>
        </w:rPr>
        <w:t xml:space="preserve"> для повышения эффективности учебно-воспитательной деятельности учителя».</w:t>
      </w:r>
    </w:p>
    <w:p w:rsidR="00EC1D10" w:rsidRPr="00385917" w:rsidRDefault="00EC1D10" w:rsidP="00385917">
      <w:pPr>
        <w:pStyle w:val="a7"/>
        <w:numPr>
          <w:ilvl w:val="0"/>
          <w:numId w:val="7"/>
        </w:numPr>
        <w:spacing w:line="360" w:lineRule="auto"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 xml:space="preserve">Разработка и апробация рабочей программы курса для школьников «Технология создания </w:t>
      </w:r>
      <w:proofErr w:type="spellStart"/>
      <w:r w:rsidRPr="00385917">
        <w:rPr>
          <w:rFonts w:ascii="Bookman Old Style" w:hAnsi="Bookman Old Style"/>
        </w:rPr>
        <w:t>медиапроекта</w:t>
      </w:r>
      <w:proofErr w:type="spellEnd"/>
      <w:r w:rsidRPr="00385917">
        <w:rPr>
          <w:rFonts w:ascii="Bookman Old Style" w:hAnsi="Bookman Old Style"/>
        </w:rPr>
        <w:t xml:space="preserve"> в формате </w:t>
      </w:r>
      <w:proofErr w:type="spellStart"/>
      <w:r w:rsidRPr="00385917">
        <w:rPr>
          <w:rFonts w:ascii="Bookman Old Style" w:hAnsi="Bookman Old Style"/>
        </w:rPr>
        <w:t>буктрейлера</w:t>
      </w:r>
      <w:proofErr w:type="spellEnd"/>
      <w:r w:rsidRPr="00385917">
        <w:rPr>
          <w:rFonts w:ascii="Bookman Old Style" w:hAnsi="Bookman Old Style"/>
        </w:rPr>
        <w:t>».</w:t>
      </w:r>
    </w:p>
    <w:p w:rsidR="00EC1D10" w:rsidRPr="00385917" w:rsidRDefault="00EC1D10" w:rsidP="00385917">
      <w:pPr>
        <w:pStyle w:val="a7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b/>
          <w:bCs/>
        </w:rPr>
      </w:pPr>
      <w:r w:rsidRPr="00385917">
        <w:rPr>
          <w:rFonts w:ascii="Bookman Old Style" w:hAnsi="Bookman Old Style"/>
        </w:rPr>
        <w:t xml:space="preserve">Проведение мероприятий в школах инновационной сети (ежегодный конкурс </w:t>
      </w:r>
      <w:proofErr w:type="spellStart"/>
      <w:r w:rsidRPr="00385917">
        <w:rPr>
          <w:rFonts w:ascii="Bookman Old Style" w:hAnsi="Bookman Old Style"/>
        </w:rPr>
        <w:t>буктрейлеров</w:t>
      </w:r>
      <w:proofErr w:type="spellEnd"/>
      <w:r w:rsidRPr="00385917">
        <w:rPr>
          <w:rFonts w:ascii="Bookman Old Style" w:hAnsi="Bookman Old Style"/>
        </w:rPr>
        <w:t xml:space="preserve"> «Страна </w:t>
      </w:r>
      <w:proofErr w:type="spellStart"/>
      <w:r w:rsidRPr="00385917">
        <w:rPr>
          <w:rFonts w:ascii="Bookman Old Style" w:hAnsi="Bookman Old Style"/>
        </w:rPr>
        <w:t>Читалия</w:t>
      </w:r>
      <w:proofErr w:type="spellEnd"/>
      <w:r w:rsidRPr="00385917">
        <w:rPr>
          <w:rFonts w:ascii="Bookman Old Style" w:hAnsi="Bookman Old Style"/>
        </w:rPr>
        <w:t>»)</w:t>
      </w:r>
    </w:p>
    <w:p w:rsidR="00EF51B1" w:rsidRPr="00DD60D9" w:rsidRDefault="00A7011C" w:rsidP="00385917">
      <w:pPr>
        <w:contextualSpacing/>
        <w:jc w:val="both"/>
        <w:rPr>
          <w:rFonts w:ascii="Bookman Old Style" w:hAnsi="Bookman Old Style"/>
          <w:b/>
          <w:color w:val="C00000"/>
        </w:rPr>
      </w:pPr>
      <w:r w:rsidRPr="00DD60D9">
        <w:rPr>
          <w:rFonts w:ascii="Bookman Old Style" w:hAnsi="Bookman Old Style"/>
          <w:b/>
          <w:color w:val="C00000"/>
        </w:rPr>
        <w:t>1.3 Сроки и этапы реализации.</w:t>
      </w:r>
    </w:p>
    <w:p w:rsidR="00A7011C" w:rsidRPr="00385917" w:rsidRDefault="00A7011C" w:rsidP="00385917">
      <w:pPr>
        <w:contextualSpacing/>
        <w:jc w:val="both"/>
        <w:rPr>
          <w:rFonts w:ascii="Bookman Old Style" w:hAnsi="Bookman Old Style"/>
          <w:b/>
        </w:rPr>
      </w:pPr>
    </w:p>
    <w:p w:rsidR="007358B1" w:rsidRPr="00385917" w:rsidRDefault="003145D1" w:rsidP="00385917">
      <w:pPr>
        <w:contextualSpacing/>
        <w:jc w:val="center"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>ЦИКЛОГРАММА РЕЛИЗАЦИИ ПРОЕКТА.</w:t>
      </w:r>
    </w:p>
    <w:p w:rsidR="007C3771" w:rsidRPr="00385917" w:rsidRDefault="007C3771" w:rsidP="00385917">
      <w:pPr>
        <w:spacing w:line="360" w:lineRule="auto"/>
        <w:contextualSpacing/>
        <w:jc w:val="both"/>
        <w:rPr>
          <w:rFonts w:ascii="Bookman Old Style" w:hAnsi="Bookman Old Style"/>
          <w:b/>
        </w:rPr>
      </w:pPr>
    </w:p>
    <w:p w:rsidR="007C3771" w:rsidRPr="00385917" w:rsidRDefault="007C3771" w:rsidP="00385917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385917">
        <w:rPr>
          <w:rFonts w:ascii="Bookman Old Style" w:hAnsi="Bookman Old Style"/>
          <w:b/>
          <w:noProof/>
        </w:rPr>
        <w:drawing>
          <wp:inline distT="0" distB="0" distL="0" distR="0" wp14:anchorId="280C5721" wp14:editId="7C77572A">
            <wp:extent cx="5486400" cy="3200400"/>
            <wp:effectExtent l="76200" t="19050" r="95250" b="7620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20DCF" w:rsidRPr="00385917" w:rsidRDefault="00D20DCF" w:rsidP="00385917">
      <w:pPr>
        <w:spacing w:line="360" w:lineRule="auto"/>
        <w:contextualSpacing/>
        <w:jc w:val="both"/>
        <w:rPr>
          <w:rFonts w:ascii="Bookman Old Style" w:hAnsi="Bookman Old Style"/>
          <w:b/>
        </w:rPr>
      </w:pPr>
    </w:p>
    <w:p w:rsidR="00D20DCF" w:rsidRPr="00385917" w:rsidRDefault="00D20DCF" w:rsidP="00385917">
      <w:pPr>
        <w:spacing w:line="360" w:lineRule="auto"/>
        <w:contextualSpacing/>
        <w:jc w:val="both"/>
        <w:rPr>
          <w:rFonts w:ascii="Bookman Old Style" w:hAnsi="Bookman Old Style"/>
          <w:b/>
        </w:rPr>
      </w:pPr>
    </w:p>
    <w:p w:rsidR="00D20DCF" w:rsidRPr="00385917" w:rsidRDefault="00D20DCF" w:rsidP="00385917">
      <w:pPr>
        <w:spacing w:line="360" w:lineRule="auto"/>
        <w:contextualSpacing/>
        <w:jc w:val="both"/>
        <w:rPr>
          <w:rFonts w:ascii="Bookman Old Style" w:hAnsi="Bookman Old Style"/>
          <w:b/>
        </w:rPr>
      </w:pPr>
    </w:p>
    <w:p w:rsidR="00EC1D10" w:rsidRPr="00385917" w:rsidRDefault="00EC1D10" w:rsidP="00385917">
      <w:pPr>
        <w:spacing w:line="360" w:lineRule="auto"/>
        <w:contextualSpacing/>
        <w:jc w:val="both"/>
        <w:rPr>
          <w:rFonts w:ascii="Bookman Old Style" w:hAnsi="Bookman Old Style"/>
          <w:b/>
        </w:rPr>
      </w:pPr>
    </w:p>
    <w:p w:rsidR="00D20DCF" w:rsidRPr="00385917" w:rsidRDefault="00D20DCF" w:rsidP="00385917">
      <w:pPr>
        <w:spacing w:line="360" w:lineRule="auto"/>
        <w:contextualSpacing/>
        <w:jc w:val="both"/>
        <w:rPr>
          <w:rFonts w:ascii="Bookman Old Style" w:hAnsi="Bookman Old Style"/>
          <w:b/>
        </w:rPr>
      </w:pPr>
    </w:p>
    <w:p w:rsidR="00D20DCF" w:rsidRPr="00385917" w:rsidRDefault="00D20DCF" w:rsidP="00385917">
      <w:pPr>
        <w:spacing w:line="360" w:lineRule="auto"/>
        <w:contextualSpacing/>
        <w:jc w:val="both"/>
        <w:rPr>
          <w:rFonts w:ascii="Bookman Old Style" w:hAnsi="Bookman Old Style"/>
          <w:b/>
        </w:rPr>
      </w:pPr>
    </w:p>
    <w:p w:rsidR="00D20DCF" w:rsidRPr="00385917" w:rsidRDefault="00D20DCF" w:rsidP="00385917">
      <w:pPr>
        <w:spacing w:line="360" w:lineRule="auto"/>
        <w:contextualSpacing/>
        <w:jc w:val="both"/>
        <w:rPr>
          <w:rFonts w:ascii="Bookman Old Style" w:hAnsi="Bookman Old Style"/>
          <w:b/>
        </w:rPr>
      </w:pPr>
    </w:p>
    <w:p w:rsidR="00D20DCF" w:rsidRPr="00385917" w:rsidRDefault="00D20DCF" w:rsidP="00385917">
      <w:pPr>
        <w:spacing w:line="360" w:lineRule="auto"/>
        <w:contextualSpacing/>
        <w:jc w:val="both"/>
        <w:rPr>
          <w:rFonts w:ascii="Bookman Old Style" w:hAnsi="Bookman Old Style"/>
          <w:b/>
        </w:rPr>
      </w:pPr>
    </w:p>
    <w:p w:rsidR="00D20DCF" w:rsidRPr="00385917" w:rsidRDefault="00D20DCF" w:rsidP="00385917">
      <w:pPr>
        <w:spacing w:line="360" w:lineRule="auto"/>
        <w:contextualSpacing/>
        <w:jc w:val="both"/>
        <w:rPr>
          <w:rFonts w:ascii="Bookman Old Style" w:hAnsi="Bookman Old Style"/>
          <w:b/>
        </w:rPr>
      </w:pPr>
    </w:p>
    <w:p w:rsidR="007C3771" w:rsidRPr="00385917" w:rsidRDefault="007C3771" w:rsidP="00385917">
      <w:pPr>
        <w:spacing w:line="360" w:lineRule="auto"/>
        <w:contextualSpacing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>Циклограмма реализации проекта в ОУ</w:t>
      </w:r>
      <w:r w:rsidR="004C09BC" w:rsidRPr="00385917">
        <w:rPr>
          <w:rFonts w:ascii="Bookman Old Style" w:hAnsi="Bookman Old Style"/>
        </w:rPr>
        <w:t xml:space="preserve"> в 2015-16 г </w:t>
      </w:r>
    </w:p>
    <w:p w:rsidR="007C3771" w:rsidRPr="00385917" w:rsidRDefault="007C3771" w:rsidP="00385917">
      <w:pPr>
        <w:spacing w:line="360" w:lineRule="auto"/>
        <w:contextualSpacing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  <w:noProof/>
        </w:rPr>
        <w:lastRenderedPageBreak/>
        <w:drawing>
          <wp:inline distT="0" distB="0" distL="0" distR="0" wp14:anchorId="0957DFB8" wp14:editId="0B2E5A42">
            <wp:extent cx="5862955" cy="8448675"/>
            <wp:effectExtent l="76200" t="57150" r="61595" b="85725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DD60D9" w:rsidRDefault="00DD60D9" w:rsidP="00385917">
      <w:pPr>
        <w:spacing w:line="360" w:lineRule="auto"/>
        <w:contextualSpacing/>
        <w:rPr>
          <w:rFonts w:ascii="Bookman Old Style" w:hAnsi="Bookman Old Style"/>
          <w:b/>
        </w:rPr>
      </w:pPr>
    </w:p>
    <w:p w:rsidR="00DD60D9" w:rsidRDefault="00DD60D9" w:rsidP="00385917">
      <w:pPr>
        <w:spacing w:line="360" w:lineRule="auto"/>
        <w:contextualSpacing/>
        <w:rPr>
          <w:rFonts w:ascii="Bookman Old Style" w:hAnsi="Bookman Old Style"/>
          <w:b/>
        </w:rPr>
      </w:pPr>
    </w:p>
    <w:p w:rsidR="007C3771" w:rsidRPr="00385917" w:rsidRDefault="00A7011C" w:rsidP="00385917">
      <w:pPr>
        <w:spacing w:line="360" w:lineRule="auto"/>
        <w:contextualSpacing/>
        <w:rPr>
          <w:rFonts w:ascii="Bookman Old Style" w:hAnsi="Bookman Old Style"/>
          <w:b/>
        </w:rPr>
      </w:pPr>
      <w:r w:rsidRPr="00385917">
        <w:rPr>
          <w:rFonts w:ascii="Bookman Old Style" w:hAnsi="Bookman Old Style"/>
          <w:b/>
        </w:rPr>
        <w:lastRenderedPageBreak/>
        <w:t>2.</w:t>
      </w:r>
      <w:r w:rsidR="00D20DCF" w:rsidRPr="00385917">
        <w:rPr>
          <w:rFonts w:ascii="Bookman Old Style" w:hAnsi="Bookman Old Style"/>
          <w:b/>
        </w:rPr>
        <w:t xml:space="preserve">Основные итоги реализации проекта </w:t>
      </w:r>
      <w:proofErr w:type="gramStart"/>
      <w:r w:rsidR="00D20DCF" w:rsidRPr="00385917">
        <w:rPr>
          <w:rFonts w:ascii="Bookman Old Style" w:hAnsi="Bookman Old Style"/>
          <w:b/>
        </w:rPr>
        <w:t>в  2015</w:t>
      </w:r>
      <w:proofErr w:type="gramEnd"/>
      <w:r w:rsidR="00D20DCF" w:rsidRPr="00385917">
        <w:rPr>
          <w:rFonts w:ascii="Bookman Old Style" w:hAnsi="Bookman Old Style"/>
          <w:b/>
        </w:rPr>
        <w:t xml:space="preserve">-2016 </w:t>
      </w:r>
      <w:r w:rsidRPr="00385917">
        <w:rPr>
          <w:rFonts w:ascii="Bookman Old Style" w:hAnsi="Bookman Old Style"/>
          <w:b/>
        </w:rPr>
        <w:t>у</w:t>
      </w:r>
      <w:r w:rsidR="00D20DCF" w:rsidRPr="00385917">
        <w:rPr>
          <w:rFonts w:ascii="Bookman Old Style" w:hAnsi="Bookman Old Style"/>
          <w:b/>
        </w:rPr>
        <w:t>чебном году</w:t>
      </w:r>
      <w:r w:rsidRPr="00385917">
        <w:rPr>
          <w:rFonts w:ascii="Bookman Old Style" w:hAnsi="Bookman Old Style"/>
          <w:b/>
        </w:rPr>
        <w:t>.</w:t>
      </w:r>
    </w:p>
    <w:p w:rsidR="00A7011C" w:rsidRPr="00DD60D9" w:rsidRDefault="00A7011C" w:rsidP="00385917">
      <w:pPr>
        <w:spacing w:line="360" w:lineRule="auto"/>
        <w:contextualSpacing/>
        <w:rPr>
          <w:rFonts w:ascii="Bookman Old Style" w:hAnsi="Bookman Old Style"/>
          <w:b/>
          <w:color w:val="C00000"/>
        </w:rPr>
      </w:pPr>
      <w:r w:rsidRPr="00DD60D9">
        <w:rPr>
          <w:rFonts w:ascii="Bookman Old Style" w:hAnsi="Bookman Old Style"/>
          <w:b/>
          <w:color w:val="C00000"/>
        </w:rPr>
        <w:t>2.1. Организация обучения</w:t>
      </w:r>
      <w:r w:rsidR="00EC1D10" w:rsidRPr="00DD60D9">
        <w:rPr>
          <w:rFonts w:ascii="Bookman Old Style" w:hAnsi="Bookman Old Style"/>
          <w:b/>
          <w:color w:val="C00000"/>
        </w:rPr>
        <w:t xml:space="preserve"> педагогов</w:t>
      </w:r>
      <w:r w:rsidRPr="00DD60D9">
        <w:rPr>
          <w:rFonts w:ascii="Bookman Old Style" w:hAnsi="Bookman Old Style"/>
          <w:b/>
          <w:color w:val="C00000"/>
        </w:rPr>
        <w:t>.</w:t>
      </w:r>
    </w:p>
    <w:p w:rsidR="007E721D" w:rsidRPr="00385917" w:rsidRDefault="00A7011C" w:rsidP="00385917">
      <w:pPr>
        <w:spacing w:line="360" w:lineRule="auto"/>
        <w:ind w:firstLine="708"/>
        <w:contextualSpacing/>
        <w:rPr>
          <w:rFonts w:ascii="Bookman Old Style" w:hAnsi="Bookman Old Style"/>
          <w:bCs/>
        </w:rPr>
      </w:pPr>
      <w:r w:rsidRPr="00385917">
        <w:rPr>
          <w:rFonts w:ascii="Bookman Old Style" w:hAnsi="Bookman Old Style"/>
        </w:rPr>
        <w:t xml:space="preserve">В 2015-16 году обучение проводилось Московским институтом развития непрерывного образования </w:t>
      </w:r>
      <w:r w:rsidR="007E721D" w:rsidRPr="00385917">
        <w:rPr>
          <w:rFonts w:ascii="Bookman Old Style" w:hAnsi="Bookman Old Style"/>
        </w:rPr>
        <w:t xml:space="preserve">(АНО ДПО МИРНО), курс </w:t>
      </w:r>
      <w:r w:rsidR="007E721D" w:rsidRPr="00385917">
        <w:rPr>
          <w:rFonts w:ascii="Bookman Old Style" w:hAnsi="Bookman Old Style"/>
          <w:bCs/>
        </w:rPr>
        <w:t xml:space="preserve">«Основы </w:t>
      </w:r>
      <w:proofErr w:type="spellStart"/>
      <w:r w:rsidR="007E721D" w:rsidRPr="00385917">
        <w:rPr>
          <w:rFonts w:ascii="Bookman Old Style" w:hAnsi="Bookman Old Style"/>
          <w:bCs/>
        </w:rPr>
        <w:t>медиапроектирования</w:t>
      </w:r>
      <w:proofErr w:type="spellEnd"/>
      <w:r w:rsidR="007E721D" w:rsidRPr="00385917">
        <w:rPr>
          <w:rFonts w:ascii="Bookman Old Style" w:hAnsi="Bookman Old Style"/>
          <w:bCs/>
        </w:rPr>
        <w:t xml:space="preserve"> для повышения эффективности деятельности учителя» (18 часов). </w:t>
      </w:r>
      <w:proofErr w:type="gramStart"/>
      <w:r w:rsidR="007E721D" w:rsidRPr="00385917">
        <w:rPr>
          <w:rFonts w:ascii="Bookman Old Style" w:hAnsi="Bookman Old Style"/>
          <w:bCs/>
        </w:rPr>
        <w:t>Обучение  прошли</w:t>
      </w:r>
      <w:proofErr w:type="gramEnd"/>
      <w:r w:rsidR="007E721D" w:rsidRPr="00385917">
        <w:rPr>
          <w:rFonts w:ascii="Bookman Old Style" w:hAnsi="Bookman Old Style"/>
          <w:bCs/>
        </w:rPr>
        <w:t xml:space="preserve"> </w:t>
      </w:r>
      <w:r w:rsidR="006E0FFD" w:rsidRPr="00385917">
        <w:rPr>
          <w:rFonts w:ascii="Bookman Old Style" w:hAnsi="Bookman Old Style"/>
          <w:bCs/>
        </w:rPr>
        <w:t>222</w:t>
      </w:r>
      <w:r w:rsidR="007E721D" w:rsidRPr="00385917">
        <w:rPr>
          <w:rFonts w:ascii="Bookman Old Style" w:hAnsi="Bookman Old Style"/>
          <w:bCs/>
        </w:rPr>
        <w:t xml:space="preserve"> педагог</w:t>
      </w:r>
      <w:r w:rsidR="006E0FFD" w:rsidRPr="00385917">
        <w:rPr>
          <w:rFonts w:ascii="Bookman Old Style" w:hAnsi="Bookman Old Style"/>
          <w:bCs/>
        </w:rPr>
        <w:t>а</w:t>
      </w:r>
      <w:r w:rsidR="007E721D" w:rsidRPr="00385917">
        <w:rPr>
          <w:rFonts w:ascii="Bookman Old Style" w:hAnsi="Bookman Old Style"/>
          <w:bCs/>
        </w:rPr>
        <w:t>.</w:t>
      </w:r>
      <w:r w:rsidR="006E0FFD" w:rsidRPr="00385917">
        <w:rPr>
          <w:rFonts w:ascii="Bookman Old Style" w:hAnsi="Bookman Old Style"/>
          <w:bCs/>
        </w:rPr>
        <w:t xml:space="preserve"> Слушателями являлись учителя начальных классов и предметники, воспитатели, педаго</w:t>
      </w:r>
      <w:r w:rsidR="00EC1D10" w:rsidRPr="00385917">
        <w:rPr>
          <w:rFonts w:ascii="Bookman Old Style" w:hAnsi="Bookman Old Style"/>
          <w:bCs/>
        </w:rPr>
        <w:t>ги-психологи, педагоги-организа</w:t>
      </w:r>
      <w:r w:rsidR="006E0FFD" w:rsidRPr="00385917">
        <w:rPr>
          <w:rFonts w:ascii="Bookman Old Style" w:hAnsi="Bookman Old Style"/>
          <w:bCs/>
        </w:rPr>
        <w:t xml:space="preserve">торы, музыкальные и библиотечные работники. Из слушателей курсов 82,3% продолжили работу в площадке в качестве руководителей </w:t>
      </w:r>
      <w:proofErr w:type="spellStart"/>
      <w:r w:rsidR="006E0FFD" w:rsidRPr="00385917">
        <w:rPr>
          <w:rFonts w:ascii="Bookman Old Style" w:hAnsi="Bookman Old Style"/>
          <w:bCs/>
        </w:rPr>
        <w:t>медиапроектов-буктрейлеров</w:t>
      </w:r>
      <w:proofErr w:type="spellEnd"/>
      <w:r w:rsidR="006E0FFD" w:rsidRPr="00385917">
        <w:rPr>
          <w:rFonts w:ascii="Bookman Old Style" w:hAnsi="Bookman Old Style"/>
          <w:bCs/>
        </w:rPr>
        <w:t>.</w:t>
      </w:r>
    </w:p>
    <w:p w:rsidR="006E0FFD" w:rsidRPr="00385917" w:rsidRDefault="006E0FFD" w:rsidP="00385917">
      <w:pPr>
        <w:spacing w:line="360" w:lineRule="auto"/>
        <w:contextualSpacing/>
        <w:rPr>
          <w:rFonts w:ascii="Bookman Old Style" w:hAnsi="Bookman Old Style"/>
          <w:bCs/>
        </w:rPr>
      </w:pPr>
      <w:r w:rsidRPr="00385917">
        <w:rPr>
          <w:rFonts w:ascii="Bookman Old Style" w:hAnsi="Bookman Old Style"/>
          <w:bCs/>
        </w:rPr>
        <w:t xml:space="preserve">Рис 1.Соотношение количества </w:t>
      </w:r>
      <w:proofErr w:type="gramStart"/>
      <w:r w:rsidRPr="00385917">
        <w:rPr>
          <w:rFonts w:ascii="Bookman Old Style" w:hAnsi="Bookman Old Style"/>
          <w:bCs/>
        </w:rPr>
        <w:t>слушателей  курсов</w:t>
      </w:r>
      <w:proofErr w:type="gramEnd"/>
      <w:r w:rsidRPr="00385917">
        <w:rPr>
          <w:rFonts w:ascii="Bookman Old Style" w:hAnsi="Bookman Old Style"/>
          <w:bCs/>
        </w:rPr>
        <w:t xml:space="preserve"> и руководителей </w:t>
      </w:r>
      <w:proofErr w:type="spellStart"/>
      <w:r w:rsidRPr="00385917">
        <w:rPr>
          <w:rFonts w:ascii="Bookman Old Style" w:hAnsi="Bookman Old Style"/>
          <w:bCs/>
        </w:rPr>
        <w:t>буктрейлеров</w:t>
      </w:r>
      <w:proofErr w:type="spellEnd"/>
      <w:r w:rsidRPr="00385917">
        <w:rPr>
          <w:rFonts w:ascii="Bookman Old Style" w:hAnsi="Bookman Old Style"/>
          <w:bCs/>
        </w:rPr>
        <w:t xml:space="preserve"> в ОУ проекта</w:t>
      </w:r>
      <w:r w:rsidR="00385917">
        <w:rPr>
          <w:rFonts w:ascii="Bookman Old Style" w:hAnsi="Bookman Old Style"/>
          <w:bCs/>
        </w:rPr>
        <w:t xml:space="preserve"> </w:t>
      </w:r>
      <w:r w:rsidRPr="00385917">
        <w:rPr>
          <w:rFonts w:ascii="Bookman Old Style" w:hAnsi="Bookman Old Style"/>
          <w:bCs/>
        </w:rPr>
        <w:t>(номер по оси Х).</w:t>
      </w:r>
    </w:p>
    <w:p w:rsidR="006E0FFD" w:rsidRPr="00385917" w:rsidRDefault="006E0FFD" w:rsidP="00385917">
      <w:pPr>
        <w:spacing w:line="360" w:lineRule="auto"/>
        <w:contextualSpacing/>
        <w:rPr>
          <w:rFonts w:ascii="Bookman Old Style" w:hAnsi="Bookman Old Style"/>
          <w:bCs/>
        </w:rPr>
      </w:pPr>
    </w:p>
    <w:p w:rsidR="006E0FFD" w:rsidRPr="00385917" w:rsidRDefault="006E0FFD" w:rsidP="00385917">
      <w:pPr>
        <w:spacing w:line="360" w:lineRule="auto"/>
        <w:contextualSpacing/>
        <w:rPr>
          <w:rFonts w:ascii="Bookman Old Style" w:hAnsi="Bookman Old Style"/>
          <w:bCs/>
        </w:rPr>
      </w:pPr>
      <w:r w:rsidRPr="00385917">
        <w:rPr>
          <w:rFonts w:ascii="Bookman Old Style" w:hAnsi="Bookman Old Style"/>
          <w:bCs/>
          <w:noProof/>
        </w:rPr>
        <w:drawing>
          <wp:inline distT="0" distB="0" distL="0" distR="0" wp14:anchorId="0C49433D" wp14:editId="71A5238B">
            <wp:extent cx="5743575" cy="3343275"/>
            <wp:effectExtent l="19050" t="0" r="952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E721D" w:rsidRPr="00385917" w:rsidRDefault="006E0FFD" w:rsidP="00385917">
      <w:pPr>
        <w:spacing w:line="360" w:lineRule="auto"/>
        <w:ind w:firstLine="708"/>
        <w:contextualSpacing/>
        <w:rPr>
          <w:rFonts w:ascii="Bookman Old Style" w:hAnsi="Bookman Old Style"/>
          <w:bCs/>
        </w:rPr>
      </w:pPr>
      <w:r w:rsidRPr="00385917">
        <w:rPr>
          <w:rFonts w:ascii="Bookman Old Style" w:hAnsi="Bookman Old Style"/>
          <w:bCs/>
        </w:rPr>
        <w:t>Считаем подобный отсев вполне</w:t>
      </w:r>
      <w:r w:rsidR="00BA274A" w:rsidRPr="00385917">
        <w:rPr>
          <w:rFonts w:ascii="Bookman Old Style" w:hAnsi="Bookman Old Style"/>
          <w:bCs/>
        </w:rPr>
        <w:t xml:space="preserve"> допустимым, </w:t>
      </w:r>
      <w:r w:rsidRPr="00385917">
        <w:rPr>
          <w:rFonts w:ascii="Bookman Old Style" w:hAnsi="Bookman Old Style"/>
          <w:bCs/>
        </w:rPr>
        <w:t xml:space="preserve">т.к. одна из функций курса – возможность самоопределения педагога по поводу использования полученных навыков для работы над </w:t>
      </w:r>
      <w:proofErr w:type="spellStart"/>
      <w:r w:rsidRPr="00385917">
        <w:rPr>
          <w:rFonts w:ascii="Bookman Old Style" w:hAnsi="Bookman Old Style"/>
          <w:bCs/>
        </w:rPr>
        <w:t>буктрейлерами</w:t>
      </w:r>
      <w:proofErr w:type="spellEnd"/>
      <w:r w:rsidRPr="00385917">
        <w:rPr>
          <w:rFonts w:ascii="Bookman Old Style" w:hAnsi="Bookman Old Style"/>
          <w:bCs/>
        </w:rPr>
        <w:t xml:space="preserve">. Слушатели, отказавшиеся руководить </w:t>
      </w:r>
      <w:proofErr w:type="spellStart"/>
      <w:r w:rsidRPr="00385917">
        <w:rPr>
          <w:rFonts w:ascii="Bookman Old Style" w:hAnsi="Bookman Old Style"/>
          <w:bCs/>
        </w:rPr>
        <w:t>буктрейлером</w:t>
      </w:r>
      <w:proofErr w:type="spellEnd"/>
      <w:r w:rsidRPr="00385917">
        <w:rPr>
          <w:rFonts w:ascii="Bookman Old Style" w:hAnsi="Bookman Old Style"/>
          <w:bCs/>
        </w:rPr>
        <w:t xml:space="preserve">, тем не менее, указали полезность и целесообразность курсов для создания другой урочной и внеурочной продукции в </w:t>
      </w:r>
      <w:proofErr w:type="spellStart"/>
      <w:r w:rsidRPr="00385917">
        <w:rPr>
          <w:rFonts w:ascii="Bookman Old Style" w:hAnsi="Bookman Old Style"/>
          <w:bCs/>
        </w:rPr>
        <w:t>медиаформа</w:t>
      </w:r>
      <w:r w:rsidR="00BA274A" w:rsidRPr="00385917">
        <w:rPr>
          <w:rFonts w:ascii="Bookman Old Style" w:hAnsi="Bookman Old Style"/>
          <w:bCs/>
        </w:rPr>
        <w:t>те</w:t>
      </w:r>
      <w:proofErr w:type="spellEnd"/>
      <w:r w:rsidR="00BA274A" w:rsidRPr="00385917">
        <w:rPr>
          <w:rFonts w:ascii="Bookman Old Style" w:hAnsi="Bookman Old Style"/>
          <w:bCs/>
        </w:rPr>
        <w:t>, подтверждая комплексную полезность одного из разработанных продуктов проекта – программы повышения квалификации.</w:t>
      </w:r>
    </w:p>
    <w:p w:rsidR="00BA274A" w:rsidRPr="00385917" w:rsidRDefault="00A927A1" w:rsidP="00385917">
      <w:pPr>
        <w:spacing w:line="360" w:lineRule="auto"/>
        <w:contextualSpacing/>
        <w:rPr>
          <w:rFonts w:ascii="Bookman Old Style" w:hAnsi="Bookman Old Style"/>
          <w:bCs/>
        </w:rPr>
      </w:pPr>
      <w:r w:rsidRPr="00385917">
        <w:rPr>
          <w:rFonts w:ascii="Bookman Old Style" w:hAnsi="Bookman Old Style"/>
          <w:bCs/>
        </w:rPr>
        <w:lastRenderedPageBreak/>
        <w:tab/>
        <w:t xml:space="preserve">При этом интересным считаем выборы педагогов в области количества </w:t>
      </w:r>
      <w:r w:rsidR="00F95AD7" w:rsidRPr="00385917">
        <w:rPr>
          <w:rFonts w:ascii="Bookman Old Style" w:hAnsi="Bookman Old Style"/>
          <w:bCs/>
        </w:rPr>
        <w:t xml:space="preserve">сопровождаемых </w:t>
      </w:r>
      <w:r w:rsidRPr="00385917">
        <w:rPr>
          <w:rFonts w:ascii="Bookman Old Style" w:hAnsi="Bookman Old Style"/>
          <w:bCs/>
        </w:rPr>
        <w:t>проектов. (рис2)</w:t>
      </w:r>
    </w:p>
    <w:p w:rsidR="00A927A1" w:rsidRPr="00385917" w:rsidRDefault="00A927A1" w:rsidP="00385917">
      <w:pPr>
        <w:spacing w:line="360" w:lineRule="auto"/>
        <w:contextualSpacing/>
        <w:rPr>
          <w:rFonts w:ascii="Bookman Old Style" w:hAnsi="Bookman Old Style"/>
          <w:bCs/>
        </w:rPr>
      </w:pPr>
      <w:r w:rsidRPr="00385917">
        <w:rPr>
          <w:rFonts w:ascii="Bookman Old Style" w:hAnsi="Bookman Old Style"/>
          <w:bCs/>
          <w:noProof/>
        </w:rPr>
        <w:drawing>
          <wp:inline distT="0" distB="0" distL="0" distR="0" wp14:anchorId="67518806" wp14:editId="3DDC4A30">
            <wp:extent cx="4574886" cy="2742045"/>
            <wp:effectExtent l="19050" t="0" r="16164" b="1155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927A1" w:rsidRPr="00385917" w:rsidRDefault="00A927A1" w:rsidP="00385917">
      <w:pPr>
        <w:spacing w:line="360" w:lineRule="auto"/>
        <w:ind w:firstLine="708"/>
        <w:contextualSpacing/>
        <w:rPr>
          <w:rFonts w:ascii="Bookman Old Style" w:hAnsi="Bookman Old Style"/>
          <w:bCs/>
        </w:rPr>
      </w:pPr>
      <w:r w:rsidRPr="00385917">
        <w:rPr>
          <w:rFonts w:ascii="Bookman Old Style" w:hAnsi="Bookman Old Style"/>
          <w:bCs/>
        </w:rPr>
        <w:t>Как видно из диаграммы</w:t>
      </w:r>
      <w:r w:rsidR="00697C83" w:rsidRPr="00385917">
        <w:rPr>
          <w:rFonts w:ascii="Bookman Old Style" w:hAnsi="Bookman Old Style"/>
          <w:bCs/>
        </w:rPr>
        <w:t xml:space="preserve"> только половина участников проекта выбрали руководство 1 проектом, несмотря на то, что абсолютное большинство первый раз руководители </w:t>
      </w:r>
      <w:proofErr w:type="spellStart"/>
      <w:r w:rsidR="00697C83" w:rsidRPr="00385917">
        <w:rPr>
          <w:rFonts w:ascii="Bookman Old Style" w:hAnsi="Bookman Old Style"/>
          <w:bCs/>
        </w:rPr>
        <w:t>медиапроектом</w:t>
      </w:r>
      <w:proofErr w:type="spellEnd"/>
      <w:r w:rsidR="00697C83" w:rsidRPr="00385917">
        <w:rPr>
          <w:rFonts w:ascii="Bookman Old Style" w:hAnsi="Bookman Old Style"/>
          <w:bCs/>
        </w:rPr>
        <w:t xml:space="preserve"> такого формата. С нашей точки зрения это подтверждает предположение о том, что </w:t>
      </w:r>
      <w:proofErr w:type="spellStart"/>
      <w:r w:rsidR="00697C83" w:rsidRPr="00385917">
        <w:rPr>
          <w:rFonts w:ascii="Bookman Old Style" w:hAnsi="Bookman Old Style"/>
          <w:bCs/>
        </w:rPr>
        <w:t>буктрейлер</w:t>
      </w:r>
      <w:proofErr w:type="spellEnd"/>
      <w:r w:rsidR="00697C83" w:rsidRPr="00385917">
        <w:rPr>
          <w:rFonts w:ascii="Bookman Old Style" w:hAnsi="Bookman Old Style"/>
          <w:bCs/>
        </w:rPr>
        <w:t xml:space="preserve"> является значимом для педагога опытом расширения своих профессиональных компетенций.</w:t>
      </w:r>
    </w:p>
    <w:p w:rsidR="006C6447" w:rsidRPr="00385917" w:rsidRDefault="006C6447" w:rsidP="00385917">
      <w:pPr>
        <w:spacing w:line="360" w:lineRule="auto"/>
        <w:contextualSpacing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 xml:space="preserve">В ходе реализации деятельности проекта нами проводился мониторинг изменений в степени </w:t>
      </w:r>
      <w:proofErr w:type="gramStart"/>
      <w:r w:rsidRPr="00385917">
        <w:rPr>
          <w:rFonts w:ascii="Bookman Old Style" w:hAnsi="Bookman Old Style"/>
        </w:rPr>
        <w:t>освоенности  трудовых</w:t>
      </w:r>
      <w:proofErr w:type="gramEnd"/>
      <w:r w:rsidRPr="00385917">
        <w:rPr>
          <w:rFonts w:ascii="Bookman Old Style" w:hAnsi="Bookman Old Style"/>
        </w:rPr>
        <w:t xml:space="preserve"> действий профессионального стандарта «Педагог» по разработанной нами процедуре </w:t>
      </w:r>
      <w:proofErr w:type="spellStart"/>
      <w:r w:rsidRPr="00385917">
        <w:rPr>
          <w:rFonts w:ascii="Bookman Old Style" w:hAnsi="Bookman Old Style"/>
        </w:rPr>
        <w:t>самооценивания</w:t>
      </w:r>
      <w:proofErr w:type="spellEnd"/>
      <w:r w:rsidRPr="00385917">
        <w:rPr>
          <w:rFonts w:ascii="Bookman Old Style" w:hAnsi="Bookman Old Style"/>
        </w:rPr>
        <w:t xml:space="preserve"> </w:t>
      </w:r>
      <w:proofErr w:type="spellStart"/>
      <w:r w:rsidRPr="00385917">
        <w:rPr>
          <w:rFonts w:ascii="Bookman Old Style" w:hAnsi="Bookman Old Style"/>
        </w:rPr>
        <w:t>сформированности</w:t>
      </w:r>
      <w:proofErr w:type="spellEnd"/>
      <w:r w:rsidRPr="00385917">
        <w:rPr>
          <w:rFonts w:ascii="Bookman Old Style" w:hAnsi="Bookman Old Style"/>
        </w:rPr>
        <w:t xml:space="preserve"> у педагогов готовности к выполнению ряда трудовых действий из перечня профессионального стандарта</w:t>
      </w:r>
      <w:r w:rsidR="004D3097" w:rsidRPr="00385917">
        <w:rPr>
          <w:rFonts w:ascii="Bookman Old Style" w:hAnsi="Bookman Old Style"/>
        </w:rPr>
        <w:t xml:space="preserve"> (максимальный балл - 5)</w:t>
      </w:r>
      <w:r w:rsidRPr="00385917">
        <w:rPr>
          <w:rFonts w:ascii="Bookman Old Style" w:hAnsi="Bookman Old Style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53"/>
        <w:gridCol w:w="776"/>
        <w:gridCol w:w="744"/>
        <w:gridCol w:w="898"/>
      </w:tblGrid>
      <w:tr w:rsidR="006C6447" w:rsidRPr="00385917" w:rsidTr="004D3097">
        <w:trPr>
          <w:trHeight w:val="645"/>
        </w:trPr>
        <w:tc>
          <w:tcPr>
            <w:tcW w:w="7153" w:type="dxa"/>
            <w:vMerge w:val="restart"/>
          </w:tcPr>
          <w:p w:rsidR="006C6447" w:rsidRPr="00385917" w:rsidRDefault="006C6447" w:rsidP="00385917">
            <w:pPr>
              <w:contextualSpacing/>
              <w:jc w:val="center"/>
              <w:rPr>
                <w:rFonts w:ascii="Bookman Old Style" w:hAnsi="Bookman Old Style"/>
              </w:rPr>
            </w:pPr>
            <w:r w:rsidRPr="00385917">
              <w:rPr>
                <w:rFonts w:ascii="Bookman Old Style" w:hAnsi="Bookman Old Style"/>
              </w:rPr>
              <w:t>Трудовые действия профессионального стандарта «Педагог»</w:t>
            </w:r>
          </w:p>
          <w:p w:rsidR="006C6447" w:rsidRPr="00385917" w:rsidRDefault="006C6447" w:rsidP="00385917">
            <w:pPr>
              <w:contextualSpacing/>
              <w:rPr>
                <w:rFonts w:ascii="Bookman Old Style" w:hAnsi="Bookman Old Style"/>
              </w:rPr>
            </w:pPr>
          </w:p>
        </w:tc>
        <w:tc>
          <w:tcPr>
            <w:tcW w:w="2418" w:type="dxa"/>
            <w:gridSpan w:val="3"/>
          </w:tcPr>
          <w:p w:rsidR="006C6447" w:rsidRPr="00385917" w:rsidRDefault="006C6447" w:rsidP="00385917">
            <w:pPr>
              <w:contextualSpacing/>
              <w:rPr>
                <w:rFonts w:ascii="Bookman Old Style" w:hAnsi="Bookman Old Style"/>
              </w:rPr>
            </w:pPr>
            <w:r w:rsidRPr="00385917">
              <w:rPr>
                <w:rFonts w:ascii="Bookman Old Style" w:hAnsi="Bookman Old Style"/>
              </w:rPr>
              <w:t>Среднее значение</w:t>
            </w:r>
          </w:p>
          <w:p w:rsidR="006C6447" w:rsidRPr="00385917" w:rsidRDefault="006C6447" w:rsidP="00385917">
            <w:pPr>
              <w:contextualSpacing/>
              <w:rPr>
                <w:rFonts w:ascii="Bookman Old Style" w:hAnsi="Bookman Old Style"/>
              </w:rPr>
            </w:pPr>
          </w:p>
        </w:tc>
      </w:tr>
      <w:tr w:rsidR="006C6447" w:rsidRPr="00385917" w:rsidTr="004D3097">
        <w:trPr>
          <w:trHeight w:val="465"/>
        </w:trPr>
        <w:tc>
          <w:tcPr>
            <w:tcW w:w="7153" w:type="dxa"/>
            <w:vMerge/>
          </w:tcPr>
          <w:p w:rsidR="006C6447" w:rsidRPr="00385917" w:rsidRDefault="006C6447" w:rsidP="00385917">
            <w:pPr>
              <w:contextualSpacing/>
              <w:rPr>
                <w:rFonts w:ascii="Bookman Old Style" w:hAnsi="Bookman Old Style"/>
              </w:rPr>
            </w:pPr>
          </w:p>
        </w:tc>
        <w:tc>
          <w:tcPr>
            <w:tcW w:w="776" w:type="dxa"/>
          </w:tcPr>
          <w:p w:rsidR="006C6447" w:rsidRPr="00385917" w:rsidRDefault="006C6447" w:rsidP="00385917">
            <w:pPr>
              <w:contextualSpacing/>
              <w:rPr>
                <w:rFonts w:ascii="Bookman Old Style" w:hAnsi="Bookman Old Style"/>
              </w:rPr>
            </w:pPr>
            <w:r w:rsidRPr="00385917">
              <w:rPr>
                <w:rFonts w:ascii="Bookman Old Style" w:hAnsi="Bookman Old Style"/>
              </w:rPr>
              <w:t>вход</w:t>
            </w:r>
          </w:p>
        </w:tc>
        <w:tc>
          <w:tcPr>
            <w:tcW w:w="744" w:type="dxa"/>
          </w:tcPr>
          <w:p w:rsidR="006C6447" w:rsidRPr="00385917" w:rsidRDefault="006C6447" w:rsidP="00385917">
            <w:pPr>
              <w:contextualSpacing/>
              <w:rPr>
                <w:rFonts w:ascii="Bookman Old Style" w:hAnsi="Bookman Old Style"/>
              </w:rPr>
            </w:pPr>
            <w:r w:rsidRPr="00385917">
              <w:rPr>
                <w:rFonts w:ascii="Bookman Old Style" w:hAnsi="Bookman Old Style"/>
              </w:rPr>
              <w:t>итог</w:t>
            </w:r>
          </w:p>
        </w:tc>
        <w:tc>
          <w:tcPr>
            <w:tcW w:w="898" w:type="dxa"/>
          </w:tcPr>
          <w:p w:rsidR="006C6447" w:rsidRPr="00385917" w:rsidRDefault="006C6447" w:rsidP="00385917">
            <w:pPr>
              <w:contextualSpacing/>
              <w:rPr>
                <w:rFonts w:ascii="Bookman Old Style" w:hAnsi="Bookman Old Style"/>
              </w:rPr>
            </w:pPr>
            <w:r w:rsidRPr="00385917">
              <w:rPr>
                <w:rFonts w:ascii="Bookman Old Style" w:hAnsi="Bookman Old Style"/>
              </w:rPr>
              <w:t>сдвиг</w:t>
            </w:r>
          </w:p>
        </w:tc>
      </w:tr>
      <w:tr w:rsidR="006C6447" w:rsidRPr="00385917" w:rsidTr="004D3097">
        <w:tc>
          <w:tcPr>
            <w:tcW w:w="7153" w:type="dxa"/>
          </w:tcPr>
          <w:p w:rsidR="006C6447" w:rsidRPr="00385917" w:rsidRDefault="006C6447" w:rsidP="00385917">
            <w:pPr>
              <w:contextualSpacing/>
              <w:rPr>
                <w:rFonts w:ascii="Bookman Old Style" w:hAnsi="Bookman Old Style"/>
              </w:rPr>
            </w:pPr>
            <w:r w:rsidRPr="00385917">
              <w:rPr>
                <w:rFonts w:ascii="Bookman Old Style" w:hAnsi="Bookman Old Style"/>
              </w:rPr>
              <w:t xml:space="preserve">1.Формирование мотивации к обучению. </w:t>
            </w:r>
          </w:p>
        </w:tc>
        <w:tc>
          <w:tcPr>
            <w:tcW w:w="776" w:type="dxa"/>
          </w:tcPr>
          <w:p w:rsidR="006C6447" w:rsidRPr="00385917" w:rsidRDefault="006C6447" w:rsidP="00385917">
            <w:pPr>
              <w:contextualSpacing/>
              <w:rPr>
                <w:rFonts w:ascii="Bookman Old Style" w:hAnsi="Bookman Old Style"/>
              </w:rPr>
            </w:pPr>
            <w:r w:rsidRPr="00385917">
              <w:rPr>
                <w:rFonts w:ascii="Bookman Old Style" w:hAnsi="Bookman Old Style"/>
              </w:rPr>
              <w:t>3,18</w:t>
            </w:r>
          </w:p>
        </w:tc>
        <w:tc>
          <w:tcPr>
            <w:tcW w:w="744" w:type="dxa"/>
          </w:tcPr>
          <w:p w:rsidR="006C6447" w:rsidRPr="00385917" w:rsidRDefault="006C6447" w:rsidP="00385917">
            <w:pPr>
              <w:contextualSpacing/>
              <w:rPr>
                <w:rFonts w:ascii="Bookman Old Style" w:hAnsi="Bookman Old Style"/>
              </w:rPr>
            </w:pPr>
            <w:r w:rsidRPr="00385917">
              <w:rPr>
                <w:rFonts w:ascii="Bookman Old Style" w:hAnsi="Bookman Old Style"/>
              </w:rPr>
              <w:t>3,33</w:t>
            </w:r>
          </w:p>
        </w:tc>
        <w:tc>
          <w:tcPr>
            <w:tcW w:w="898" w:type="dxa"/>
          </w:tcPr>
          <w:p w:rsidR="006C6447" w:rsidRPr="00385917" w:rsidRDefault="006C6447" w:rsidP="00385917">
            <w:pPr>
              <w:contextualSpacing/>
              <w:rPr>
                <w:rFonts w:ascii="Bookman Old Style" w:hAnsi="Bookman Old Style"/>
              </w:rPr>
            </w:pPr>
            <w:r w:rsidRPr="00385917">
              <w:rPr>
                <w:rFonts w:ascii="Bookman Old Style" w:hAnsi="Bookman Old Style"/>
              </w:rPr>
              <w:t>+0,15</w:t>
            </w:r>
          </w:p>
        </w:tc>
      </w:tr>
      <w:tr w:rsidR="006C6447" w:rsidRPr="00385917" w:rsidTr="004D3097">
        <w:tc>
          <w:tcPr>
            <w:tcW w:w="7153" w:type="dxa"/>
          </w:tcPr>
          <w:p w:rsidR="006C6447" w:rsidRPr="00385917" w:rsidRDefault="006C6447" w:rsidP="00385917">
            <w:pPr>
              <w:contextualSpacing/>
              <w:rPr>
                <w:rFonts w:ascii="Bookman Old Style" w:hAnsi="Bookman Old Style"/>
                <w:i/>
              </w:rPr>
            </w:pPr>
            <w:r w:rsidRPr="00385917">
              <w:rPr>
                <w:rFonts w:ascii="Bookman Old Style" w:hAnsi="Bookman Old Style"/>
              </w:rPr>
              <w:t xml:space="preserve">2.Реализация современных, в том числе интерактивных, форм и методов воспитательной работы, используя их как на занятии, так и во </w:t>
            </w:r>
            <w:proofErr w:type="gramStart"/>
            <w:r w:rsidRPr="00385917">
              <w:rPr>
                <w:rFonts w:ascii="Bookman Old Style" w:hAnsi="Bookman Old Style"/>
              </w:rPr>
              <w:t>внеурочной  деятельности</w:t>
            </w:r>
            <w:proofErr w:type="gramEnd"/>
            <w:r w:rsidRPr="00385917">
              <w:rPr>
                <w:rFonts w:ascii="Bookman Old Style" w:hAnsi="Bookman Old Style"/>
              </w:rPr>
              <w:t>.</w:t>
            </w:r>
            <w:r w:rsidRPr="00385917">
              <w:rPr>
                <w:rFonts w:ascii="Bookman Old Style" w:hAnsi="Bookman Old Style"/>
                <w:bCs/>
              </w:rPr>
              <w:t xml:space="preserve"> </w:t>
            </w:r>
          </w:p>
        </w:tc>
        <w:tc>
          <w:tcPr>
            <w:tcW w:w="776" w:type="dxa"/>
          </w:tcPr>
          <w:p w:rsidR="006C6447" w:rsidRPr="00385917" w:rsidRDefault="006C6447" w:rsidP="00385917">
            <w:pPr>
              <w:contextualSpacing/>
              <w:rPr>
                <w:rFonts w:ascii="Bookman Old Style" w:hAnsi="Bookman Old Style"/>
              </w:rPr>
            </w:pPr>
            <w:r w:rsidRPr="00385917">
              <w:rPr>
                <w:rFonts w:ascii="Bookman Old Style" w:hAnsi="Bookman Old Style"/>
              </w:rPr>
              <w:t>2,93</w:t>
            </w:r>
          </w:p>
        </w:tc>
        <w:tc>
          <w:tcPr>
            <w:tcW w:w="744" w:type="dxa"/>
          </w:tcPr>
          <w:p w:rsidR="006C6447" w:rsidRPr="00385917" w:rsidRDefault="006C6447" w:rsidP="00385917">
            <w:pPr>
              <w:contextualSpacing/>
              <w:rPr>
                <w:rFonts w:ascii="Bookman Old Style" w:hAnsi="Bookman Old Style"/>
              </w:rPr>
            </w:pPr>
            <w:r w:rsidRPr="00385917">
              <w:rPr>
                <w:rFonts w:ascii="Bookman Old Style" w:hAnsi="Bookman Old Style"/>
              </w:rPr>
              <w:t>3,64</w:t>
            </w:r>
          </w:p>
        </w:tc>
        <w:tc>
          <w:tcPr>
            <w:tcW w:w="898" w:type="dxa"/>
          </w:tcPr>
          <w:p w:rsidR="006C6447" w:rsidRPr="00385917" w:rsidRDefault="006C6447" w:rsidP="00385917">
            <w:pPr>
              <w:contextualSpacing/>
              <w:rPr>
                <w:rFonts w:ascii="Bookman Old Style" w:hAnsi="Bookman Old Style"/>
              </w:rPr>
            </w:pPr>
            <w:r w:rsidRPr="00385917">
              <w:rPr>
                <w:rFonts w:ascii="Bookman Old Style" w:hAnsi="Bookman Old Style"/>
                <w:highlight w:val="yellow"/>
              </w:rPr>
              <w:t>+0,71</w:t>
            </w:r>
          </w:p>
        </w:tc>
      </w:tr>
      <w:tr w:rsidR="006C6447" w:rsidRPr="00385917" w:rsidTr="004D3097">
        <w:tc>
          <w:tcPr>
            <w:tcW w:w="7153" w:type="dxa"/>
          </w:tcPr>
          <w:p w:rsidR="006C6447" w:rsidRPr="00385917" w:rsidRDefault="006C6447" w:rsidP="00385917">
            <w:pPr>
              <w:contextualSpacing/>
              <w:rPr>
                <w:rFonts w:ascii="Bookman Old Style" w:hAnsi="Bookman Old Style"/>
                <w:i/>
              </w:rPr>
            </w:pPr>
            <w:r w:rsidRPr="00385917">
              <w:rPr>
                <w:rFonts w:ascii="Bookman Old Style" w:hAnsi="Bookman Old Style"/>
              </w:rPr>
              <w:t>3.Постановка воспитательных целей, способствующих развитию обучающихся, независимо от их способностей и характера.</w:t>
            </w:r>
          </w:p>
        </w:tc>
        <w:tc>
          <w:tcPr>
            <w:tcW w:w="776" w:type="dxa"/>
          </w:tcPr>
          <w:p w:rsidR="006C6447" w:rsidRPr="00385917" w:rsidRDefault="006C6447" w:rsidP="00385917">
            <w:pPr>
              <w:contextualSpacing/>
              <w:rPr>
                <w:rFonts w:ascii="Bookman Old Style" w:hAnsi="Bookman Old Style"/>
              </w:rPr>
            </w:pPr>
            <w:r w:rsidRPr="00385917">
              <w:rPr>
                <w:rFonts w:ascii="Bookman Old Style" w:hAnsi="Bookman Old Style"/>
              </w:rPr>
              <w:t>3,67</w:t>
            </w:r>
          </w:p>
        </w:tc>
        <w:tc>
          <w:tcPr>
            <w:tcW w:w="744" w:type="dxa"/>
          </w:tcPr>
          <w:p w:rsidR="006C6447" w:rsidRPr="00385917" w:rsidRDefault="006C6447" w:rsidP="00385917">
            <w:pPr>
              <w:contextualSpacing/>
              <w:rPr>
                <w:rFonts w:ascii="Bookman Old Style" w:hAnsi="Bookman Old Style"/>
              </w:rPr>
            </w:pPr>
            <w:r w:rsidRPr="00385917">
              <w:rPr>
                <w:rFonts w:ascii="Bookman Old Style" w:hAnsi="Bookman Old Style"/>
              </w:rPr>
              <w:t>4,27</w:t>
            </w:r>
          </w:p>
        </w:tc>
        <w:tc>
          <w:tcPr>
            <w:tcW w:w="898" w:type="dxa"/>
          </w:tcPr>
          <w:p w:rsidR="006C6447" w:rsidRPr="00385917" w:rsidRDefault="006C6447" w:rsidP="00385917">
            <w:pPr>
              <w:contextualSpacing/>
              <w:rPr>
                <w:rFonts w:ascii="Bookman Old Style" w:hAnsi="Bookman Old Style"/>
              </w:rPr>
            </w:pPr>
            <w:r w:rsidRPr="00385917">
              <w:rPr>
                <w:rFonts w:ascii="Bookman Old Style" w:hAnsi="Bookman Old Style"/>
              </w:rPr>
              <w:t>+0,6</w:t>
            </w:r>
          </w:p>
        </w:tc>
      </w:tr>
      <w:tr w:rsidR="006C6447" w:rsidRPr="00385917" w:rsidTr="004D3097">
        <w:tc>
          <w:tcPr>
            <w:tcW w:w="7153" w:type="dxa"/>
          </w:tcPr>
          <w:p w:rsidR="006C6447" w:rsidRPr="00385917" w:rsidRDefault="006C6447" w:rsidP="00385917">
            <w:pPr>
              <w:contextualSpacing/>
              <w:rPr>
                <w:rFonts w:ascii="Bookman Old Style" w:hAnsi="Bookman Old Style"/>
                <w:i/>
              </w:rPr>
            </w:pPr>
            <w:r w:rsidRPr="00385917">
              <w:rPr>
                <w:rFonts w:ascii="Bookman Old Style" w:hAnsi="Bookman Old Style"/>
              </w:rPr>
              <w:t xml:space="preserve">4.Реализация воспитательных возможностей различных видов деятельности ребенка (учебной, игровой, </w:t>
            </w:r>
            <w:r w:rsidRPr="00385917">
              <w:rPr>
                <w:rFonts w:ascii="Bookman Old Style" w:hAnsi="Bookman Old Style"/>
              </w:rPr>
              <w:lastRenderedPageBreak/>
              <w:t>трудовой, спортивной, художественной и т.д.).</w:t>
            </w:r>
            <w:r w:rsidRPr="00385917">
              <w:rPr>
                <w:rFonts w:ascii="Bookman Old Style" w:hAnsi="Bookman Old Style"/>
                <w:bCs/>
              </w:rPr>
              <w:t xml:space="preserve"> </w:t>
            </w:r>
          </w:p>
        </w:tc>
        <w:tc>
          <w:tcPr>
            <w:tcW w:w="776" w:type="dxa"/>
          </w:tcPr>
          <w:p w:rsidR="006C6447" w:rsidRPr="00385917" w:rsidRDefault="006C6447" w:rsidP="00385917">
            <w:pPr>
              <w:contextualSpacing/>
              <w:rPr>
                <w:rFonts w:ascii="Bookman Old Style" w:hAnsi="Bookman Old Style"/>
              </w:rPr>
            </w:pPr>
            <w:r w:rsidRPr="00385917">
              <w:rPr>
                <w:rFonts w:ascii="Bookman Old Style" w:hAnsi="Bookman Old Style"/>
              </w:rPr>
              <w:lastRenderedPageBreak/>
              <w:t>4,32</w:t>
            </w:r>
          </w:p>
        </w:tc>
        <w:tc>
          <w:tcPr>
            <w:tcW w:w="744" w:type="dxa"/>
          </w:tcPr>
          <w:p w:rsidR="006C6447" w:rsidRPr="00385917" w:rsidRDefault="006C6447" w:rsidP="00385917">
            <w:pPr>
              <w:contextualSpacing/>
              <w:rPr>
                <w:rFonts w:ascii="Bookman Old Style" w:hAnsi="Bookman Old Style"/>
              </w:rPr>
            </w:pPr>
            <w:r w:rsidRPr="00385917">
              <w:rPr>
                <w:rFonts w:ascii="Bookman Old Style" w:hAnsi="Bookman Old Style"/>
              </w:rPr>
              <w:t>4,51</w:t>
            </w:r>
          </w:p>
        </w:tc>
        <w:tc>
          <w:tcPr>
            <w:tcW w:w="898" w:type="dxa"/>
          </w:tcPr>
          <w:p w:rsidR="006C6447" w:rsidRPr="00385917" w:rsidRDefault="006C6447" w:rsidP="00385917">
            <w:pPr>
              <w:contextualSpacing/>
              <w:rPr>
                <w:rFonts w:ascii="Bookman Old Style" w:hAnsi="Bookman Old Style"/>
              </w:rPr>
            </w:pPr>
            <w:r w:rsidRPr="00385917">
              <w:rPr>
                <w:rFonts w:ascii="Bookman Old Style" w:hAnsi="Bookman Old Style"/>
              </w:rPr>
              <w:t>+0,19</w:t>
            </w:r>
          </w:p>
        </w:tc>
      </w:tr>
      <w:tr w:rsidR="006C6447" w:rsidRPr="00385917" w:rsidTr="004D3097">
        <w:tc>
          <w:tcPr>
            <w:tcW w:w="7153" w:type="dxa"/>
          </w:tcPr>
          <w:p w:rsidR="006C6447" w:rsidRPr="00385917" w:rsidRDefault="006C6447" w:rsidP="00385917">
            <w:pPr>
              <w:contextualSpacing/>
              <w:rPr>
                <w:rFonts w:ascii="Bookman Old Style" w:hAnsi="Bookman Old Style"/>
                <w:i/>
              </w:rPr>
            </w:pPr>
            <w:r w:rsidRPr="00385917">
              <w:rPr>
                <w:rFonts w:ascii="Bookman Old Style" w:hAnsi="Bookman Old Style"/>
              </w:rPr>
              <w:t>5.Проектирование ситуаций и событий, развивающих эмоционально-ценностную сферу ребенка (культуру переживаний и ценностные ориентации ребенка).</w:t>
            </w:r>
            <w:r w:rsidRPr="00385917">
              <w:rPr>
                <w:rFonts w:ascii="Bookman Old Style" w:hAnsi="Bookman Old Style"/>
                <w:bCs/>
              </w:rPr>
              <w:t xml:space="preserve"> </w:t>
            </w:r>
          </w:p>
        </w:tc>
        <w:tc>
          <w:tcPr>
            <w:tcW w:w="776" w:type="dxa"/>
          </w:tcPr>
          <w:p w:rsidR="006C6447" w:rsidRPr="00385917" w:rsidRDefault="006C6447" w:rsidP="00385917">
            <w:pPr>
              <w:contextualSpacing/>
              <w:rPr>
                <w:rFonts w:ascii="Bookman Old Style" w:hAnsi="Bookman Old Style"/>
              </w:rPr>
            </w:pPr>
            <w:r w:rsidRPr="00385917">
              <w:rPr>
                <w:rFonts w:ascii="Bookman Old Style" w:hAnsi="Bookman Old Style"/>
              </w:rPr>
              <w:t>3,45</w:t>
            </w:r>
          </w:p>
        </w:tc>
        <w:tc>
          <w:tcPr>
            <w:tcW w:w="744" w:type="dxa"/>
          </w:tcPr>
          <w:p w:rsidR="006C6447" w:rsidRPr="00385917" w:rsidRDefault="006C6447" w:rsidP="00385917">
            <w:pPr>
              <w:contextualSpacing/>
              <w:rPr>
                <w:rFonts w:ascii="Bookman Old Style" w:hAnsi="Bookman Old Style"/>
              </w:rPr>
            </w:pPr>
            <w:r w:rsidRPr="00385917">
              <w:rPr>
                <w:rFonts w:ascii="Bookman Old Style" w:hAnsi="Bookman Old Style"/>
              </w:rPr>
              <w:t>4,18</w:t>
            </w:r>
          </w:p>
        </w:tc>
        <w:tc>
          <w:tcPr>
            <w:tcW w:w="898" w:type="dxa"/>
          </w:tcPr>
          <w:p w:rsidR="006C6447" w:rsidRPr="00385917" w:rsidRDefault="006C6447" w:rsidP="00385917">
            <w:pPr>
              <w:contextualSpacing/>
              <w:rPr>
                <w:rFonts w:ascii="Bookman Old Style" w:hAnsi="Bookman Old Style"/>
              </w:rPr>
            </w:pPr>
            <w:r w:rsidRPr="00385917">
              <w:rPr>
                <w:rFonts w:ascii="Bookman Old Style" w:hAnsi="Bookman Old Style"/>
                <w:highlight w:val="yellow"/>
              </w:rPr>
              <w:t>+0,73</w:t>
            </w:r>
          </w:p>
        </w:tc>
      </w:tr>
      <w:tr w:rsidR="006C6447" w:rsidRPr="00385917" w:rsidTr="004D3097">
        <w:tc>
          <w:tcPr>
            <w:tcW w:w="7153" w:type="dxa"/>
          </w:tcPr>
          <w:p w:rsidR="006C6447" w:rsidRPr="00385917" w:rsidRDefault="006C6447" w:rsidP="00385917">
            <w:pPr>
              <w:contextualSpacing/>
              <w:rPr>
                <w:rFonts w:ascii="Bookman Old Style" w:hAnsi="Bookman Old Style"/>
                <w:i/>
              </w:rPr>
            </w:pPr>
            <w:r w:rsidRPr="00385917">
              <w:rPr>
                <w:rFonts w:ascii="Bookman Old Style" w:hAnsi="Bookman Old Style"/>
              </w:rPr>
              <w:t>6.Развитие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жизни.</w:t>
            </w:r>
            <w:r w:rsidRPr="00385917">
              <w:rPr>
                <w:rFonts w:ascii="Bookman Old Style" w:hAnsi="Bookman Old Style"/>
                <w:bCs/>
              </w:rPr>
              <w:t xml:space="preserve"> </w:t>
            </w:r>
          </w:p>
        </w:tc>
        <w:tc>
          <w:tcPr>
            <w:tcW w:w="776" w:type="dxa"/>
          </w:tcPr>
          <w:p w:rsidR="006C6447" w:rsidRPr="00385917" w:rsidRDefault="006C6447" w:rsidP="00385917">
            <w:pPr>
              <w:contextualSpacing/>
              <w:rPr>
                <w:rFonts w:ascii="Bookman Old Style" w:hAnsi="Bookman Old Style"/>
              </w:rPr>
            </w:pPr>
            <w:r w:rsidRPr="00385917">
              <w:rPr>
                <w:rFonts w:ascii="Bookman Old Style" w:hAnsi="Bookman Old Style"/>
              </w:rPr>
              <w:t>4,23</w:t>
            </w:r>
          </w:p>
        </w:tc>
        <w:tc>
          <w:tcPr>
            <w:tcW w:w="744" w:type="dxa"/>
          </w:tcPr>
          <w:p w:rsidR="006C6447" w:rsidRPr="00385917" w:rsidRDefault="006C6447" w:rsidP="00385917">
            <w:pPr>
              <w:contextualSpacing/>
              <w:rPr>
                <w:rFonts w:ascii="Bookman Old Style" w:hAnsi="Bookman Old Style"/>
              </w:rPr>
            </w:pPr>
            <w:r w:rsidRPr="00385917">
              <w:rPr>
                <w:rFonts w:ascii="Bookman Old Style" w:hAnsi="Bookman Old Style"/>
              </w:rPr>
              <w:t>4,47</w:t>
            </w:r>
          </w:p>
        </w:tc>
        <w:tc>
          <w:tcPr>
            <w:tcW w:w="898" w:type="dxa"/>
          </w:tcPr>
          <w:p w:rsidR="006C6447" w:rsidRPr="00385917" w:rsidRDefault="006C6447" w:rsidP="00385917">
            <w:pPr>
              <w:contextualSpacing/>
              <w:rPr>
                <w:rFonts w:ascii="Bookman Old Style" w:hAnsi="Bookman Old Style"/>
              </w:rPr>
            </w:pPr>
            <w:r w:rsidRPr="00385917">
              <w:rPr>
                <w:rFonts w:ascii="Bookman Old Style" w:hAnsi="Bookman Old Style"/>
              </w:rPr>
              <w:t>+0,24</w:t>
            </w:r>
          </w:p>
        </w:tc>
      </w:tr>
      <w:tr w:rsidR="006C6447" w:rsidRPr="00385917" w:rsidTr="004D3097">
        <w:tc>
          <w:tcPr>
            <w:tcW w:w="7153" w:type="dxa"/>
          </w:tcPr>
          <w:p w:rsidR="006C6447" w:rsidRPr="00385917" w:rsidRDefault="006C6447" w:rsidP="00385917">
            <w:pPr>
              <w:contextualSpacing/>
              <w:rPr>
                <w:rFonts w:ascii="Bookman Old Style" w:hAnsi="Bookman Old Style"/>
              </w:rPr>
            </w:pPr>
            <w:r w:rsidRPr="00385917">
              <w:rPr>
                <w:rFonts w:ascii="Bookman Old Style" w:hAnsi="Bookman Old Style"/>
              </w:rPr>
              <w:t>7.Применение инструментария и методов диагностики и оценки показателей уровня и динамики развития ребенка.</w:t>
            </w:r>
            <w:r w:rsidRPr="00385917">
              <w:rPr>
                <w:rFonts w:ascii="Bookman Old Style" w:hAnsi="Bookman Old Style"/>
                <w:bCs/>
              </w:rPr>
              <w:t xml:space="preserve"> </w:t>
            </w:r>
          </w:p>
        </w:tc>
        <w:tc>
          <w:tcPr>
            <w:tcW w:w="776" w:type="dxa"/>
          </w:tcPr>
          <w:p w:rsidR="006C6447" w:rsidRPr="00385917" w:rsidRDefault="006C6447" w:rsidP="00385917">
            <w:pPr>
              <w:contextualSpacing/>
              <w:rPr>
                <w:rFonts w:ascii="Bookman Old Style" w:hAnsi="Bookman Old Style"/>
              </w:rPr>
            </w:pPr>
            <w:r w:rsidRPr="00385917">
              <w:rPr>
                <w:rFonts w:ascii="Bookman Old Style" w:hAnsi="Bookman Old Style"/>
              </w:rPr>
              <w:t>2,64</w:t>
            </w:r>
          </w:p>
        </w:tc>
        <w:tc>
          <w:tcPr>
            <w:tcW w:w="744" w:type="dxa"/>
          </w:tcPr>
          <w:p w:rsidR="006C6447" w:rsidRPr="00385917" w:rsidRDefault="006C6447" w:rsidP="00385917">
            <w:pPr>
              <w:contextualSpacing/>
              <w:rPr>
                <w:rFonts w:ascii="Bookman Old Style" w:hAnsi="Bookman Old Style"/>
              </w:rPr>
            </w:pPr>
            <w:r w:rsidRPr="00385917">
              <w:rPr>
                <w:rFonts w:ascii="Bookman Old Style" w:hAnsi="Bookman Old Style"/>
              </w:rPr>
              <w:t>3,75</w:t>
            </w:r>
          </w:p>
        </w:tc>
        <w:tc>
          <w:tcPr>
            <w:tcW w:w="898" w:type="dxa"/>
          </w:tcPr>
          <w:p w:rsidR="006C6447" w:rsidRPr="00385917" w:rsidRDefault="006C6447" w:rsidP="00385917">
            <w:pPr>
              <w:contextualSpacing/>
              <w:rPr>
                <w:rFonts w:ascii="Bookman Old Style" w:hAnsi="Bookman Old Style"/>
              </w:rPr>
            </w:pPr>
            <w:r w:rsidRPr="00385917">
              <w:rPr>
                <w:rFonts w:ascii="Bookman Old Style" w:hAnsi="Bookman Old Style"/>
                <w:highlight w:val="yellow"/>
              </w:rPr>
              <w:t>+1,11</w:t>
            </w:r>
          </w:p>
        </w:tc>
      </w:tr>
      <w:tr w:rsidR="006C6447" w:rsidRPr="00385917" w:rsidTr="004D3097">
        <w:tc>
          <w:tcPr>
            <w:tcW w:w="7153" w:type="dxa"/>
          </w:tcPr>
          <w:p w:rsidR="006C6447" w:rsidRPr="00385917" w:rsidRDefault="006C6447" w:rsidP="00385917">
            <w:pPr>
              <w:contextualSpacing/>
              <w:rPr>
                <w:rFonts w:ascii="Bookman Old Style" w:hAnsi="Bookman Old Style"/>
              </w:rPr>
            </w:pPr>
            <w:r w:rsidRPr="00385917">
              <w:rPr>
                <w:rFonts w:ascii="Bookman Old Style" w:hAnsi="Bookman Old Style"/>
              </w:rPr>
              <w:t>Средний суммарный балл изменений</w:t>
            </w:r>
          </w:p>
        </w:tc>
        <w:tc>
          <w:tcPr>
            <w:tcW w:w="776" w:type="dxa"/>
          </w:tcPr>
          <w:p w:rsidR="006C6447" w:rsidRPr="00385917" w:rsidRDefault="006C6447" w:rsidP="00385917">
            <w:pPr>
              <w:contextualSpacing/>
              <w:rPr>
                <w:rFonts w:ascii="Bookman Old Style" w:hAnsi="Bookman Old Style"/>
              </w:rPr>
            </w:pPr>
            <w:r w:rsidRPr="00385917">
              <w:rPr>
                <w:rFonts w:ascii="Bookman Old Style" w:hAnsi="Bookman Old Style"/>
              </w:rPr>
              <w:t>3,49</w:t>
            </w:r>
          </w:p>
        </w:tc>
        <w:tc>
          <w:tcPr>
            <w:tcW w:w="744" w:type="dxa"/>
          </w:tcPr>
          <w:p w:rsidR="006C6447" w:rsidRPr="00385917" w:rsidRDefault="006C6447" w:rsidP="00385917">
            <w:pPr>
              <w:contextualSpacing/>
              <w:rPr>
                <w:rFonts w:ascii="Bookman Old Style" w:hAnsi="Bookman Old Style"/>
              </w:rPr>
            </w:pPr>
            <w:r w:rsidRPr="00385917">
              <w:rPr>
                <w:rFonts w:ascii="Bookman Old Style" w:hAnsi="Bookman Old Style"/>
              </w:rPr>
              <w:t>4,02</w:t>
            </w:r>
          </w:p>
        </w:tc>
        <w:tc>
          <w:tcPr>
            <w:tcW w:w="898" w:type="dxa"/>
          </w:tcPr>
          <w:p w:rsidR="006C6447" w:rsidRPr="00385917" w:rsidRDefault="006C6447" w:rsidP="00385917">
            <w:pPr>
              <w:contextualSpacing/>
              <w:rPr>
                <w:rFonts w:ascii="Bookman Old Style" w:hAnsi="Bookman Old Style"/>
              </w:rPr>
            </w:pPr>
            <w:r w:rsidRPr="00385917">
              <w:rPr>
                <w:rFonts w:ascii="Bookman Old Style" w:hAnsi="Bookman Old Style"/>
              </w:rPr>
              <w:t>+0,53</w:t>
            </w:r>
          </w:p>
        </w:tc>
      </w:tr>
    </w:tbl>
    <w:p w:rsidR="004D3097" w:rsidRPr="00385917" w:rsidRDefault="004D3097" w:rsidP="00385917">
      <w:pPr>
        <w:spacing w:line="360" w:lineRule="auto"/>
        <w:contextualSpacing/>
        <w:rPr>
          <w:rFonts w:ascii="Bookman Old Style" w:hAnsi="Bookman Old Style"/>
        </w:rPr>
      </w:pPr>
    </w:p>
    <w:p w:rsidR="006C6447" w:rsidRPr="00385917" w:rsidRDefault="004D3097" w:rsidP="00385917">
      <w:pPr>
        <w:spacing w:line="360" w:lineRule="auto"/>
        <w:contextualSpacing/>
        <w:rPr>
          <w:rFonts w:ascii="Bookman Old Style" w:hAnsi="Bookman Old Style"/>
        </w:rPr>
      </w:pPr>
      <w:r w:rsidRPr="00385917">
        <w:rPr>
          <w:rFonts w:ascii="Bookman Old Style" w:hAnsi="Bookman Old Style"/>
          <w:noProof/>
        </w:rPr>
        <w:drawing>
          <wp:inline distT="0" distB="0" distL="0" distR="0" wp14:anchorId="4716DE84" wp14:editId="536347F1">
            <wp:extent cx="5924550" cy="2362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927A1" w:rsidRPr="00385917" w:rsidRDefault="006C6447" w:rsidP="00385917">
      <w:pPr>
        <w:spacing w:line="360" w:lineRule="auto"/>
        <w:contextualSpacing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>Мы видим наличие стабильной интенции к позитивным изменениям. Однако по всему ряду трудовых действий статистически значимых изменений мы не обнаружили. Тем не менее, по трудовым действиям №№2,5,7 при отдельном обсчете различия имели статистическую значимость (</w:t>
      </w:r>
      <w:r w:rsidRPr="00385917">
        <w:rPr>
          <w:rFonts w:ascii="Bookman Old Style" w:hAnsi="Bookman Old Style"/>
          <w:lang w:val="en-US"/>
        </w:rPr>
        <w:t>t</w:t>
      </w:r>
      <w:r w:rsidRPr="00385917">
        <w:rPr>
          <w:rFonts w:ascii="Bookman Old Style" w:hAnsi="Bookman Old Style"/>
        </w:rPr>
        <w:t xml:space="preserve">-критерия Стьюдент, получив значения 9,71, 9,72 и 11,4 </w:t>
      </w:r>
      <w:proofErr w:type="gramStart"/>
      <w:r w:rsidRPr="00385917">
        <w:rPr>
          <w:rFonts w:ascii="Bookman Old Style" w:hAnsi="Bookman Old Style"/>
        </w:rPr>
        <w:t>соответственно,  при</w:t>
      </w:r>
      <w:proofErr w:type="gramEnd"/>
      <w:r w:rsidRPr="00385917">
        <w:rPr>
          <w:rFonts w:ascii="Bookman Old Style" w:hAnsi="Bookman Old Style"/>
        </w:rPr>
        <w:t xml:space="preserve"> доверительном интервале  α=0,01). Мы подтвердили эффективность </w:t>
      </w:r>
      <w:proofErr w:type="gramStart"/>
      <w:r w:rsidRPr="00385917">
        <w:rPr>
          <w:rFonts w:ascii="Bookman Old Style" w:hAnsi="Bookman Old Style"/>
        </w:rPr>
        <w:t>проекта  для</w:t>
      </w:r>
      <w:proofErr w:type="gramEnd"/>
      <w:r w:rsidRPr="00385917">
        <w:rPr>
          <w:rFonts w:ascii="Bookman Old Style" w:hAnsi="Bookman Old Style"/>
        </w:rPr>
        <w:t xml:space="preserve"> повышения профессиональной компетенции педагогов. </w:t>
      </w:r>
    </w:p>
    <w:p w:rsidR="00697C83" w:rsidRPr="00385917" w:rsidRDefault="00697C83" w:rsidP="00385917">
      <w:pPr>
        <w:spacing w:line="360" w:lineRule="auto"/>
        <w:contextualSpacing/>
        <w:rPr>
          <w:rFonts w:ascii="Bookman Old Style" w:hAnsi="Bookman Old Style"/>
        </w:rPr>
      </w:pPr>
    </w:p>
    <w:p w:rsidR="00385917" w:rsidRDefault="00385917" w:rsidP="00385917">
      <w:pPr>
        <w:spacing w:line="360" w:lineRule="auto"/>
        <w:contextualSpacing/>
        <w:rPr>
          <w:rFonts w:ascii="Bookman Old Style" w:hAnsi="Bookman Old Style"/>
        </w:rPr>
      </w:pPr>
    </w:p>
    <w:p w:rsidR="00385917" w:rsidRDefault="00385917" w:rsidP="00385917">
      <w:pPr>
        <w:spacing w:line="360" w:lineRule="auto"/>
        <w:contextualSpacing/>
        <w:rPr>
          <w:rFonts w:ascii="Bookman Old Style" w:hAnsi="Bookman Old Style"/>
        </w:rPr>
      </w:pPr>
    </w:p>
    <w:p w:rsidR="00A7011C" w:rsidRPr="00DD60D9" w:rsidRDefault="00BA274A" w:rsidP="00385917">
      <w:pPr>
        <w:spacing w:line="360" w:lineRule="auto"/>
        <w:contextualSpacing/>
        <w:rPr>
          <w:rFonts w:ascii="Bookman Old Style" w:hAnsi="Bookman Old Style"/>
          <w:b/>
          <w:color w:val="C00000"/>
        </w:rPr>
      </w:pPr>
      <w:r w:rsidRPr="00DD60D9">
        <w:rPr>
          <w:rFonts w:ascii="Bookman Old Style" w:hAnsi="Bookman Old Style"/>
          <w:b/>
          <w:color w:val="C00000"/>
        </w:rPr>
        <w:t xml:space="preserve">2.2 Организация работы над </w:t>
      </w:r>
      <w:proofErr w:type="spellStart"/>
      <w:r w:rsidRPr="00DD60D9">
        <w:rPr>
          <w:rFonts w:ascii="Bookman Old Style" w:hAnsi="Bookman Old Style"/>
          <w:b/>
          <w:color w:val="C00000"/>
        </w:rPr>
        <w:t>буктрейлерами</w:t>
      </w:r>
      <w:proofErr w:type="spellEnd"/>
      <w:r w:rsidRPr="00DD60D9">
        <w:rPr>
          <w:rFonts w:ascii="Bookman Old Style" w:hAnsi="Bookman Old Style"/>
          <w:b/>
          <w:color w:val="C00000"/>
        </w:rPr>
        <w:t>.</w:t>
      </w:r>
    </w:p>
    <w:p w:rsidR="00BA274A" w:rsidRPr="00385917" w:rsidRDefault="00697C83" w:rsidP="00385917">
      <w:pPr>
        <w:spacing w:line="360" w:lineRule="auto"/>
        <w:contextualSpacing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>Приведем ряд статистических показателей этого процесса.</w:t>
      </w:r>
    </w:p>
    <w:p w:rsidR="007E488D" w:rsidRPr="00385917" w:rsidRDefault="007E488D" w:rsidP="00385917">
      <w:pPr>
        <w:spacing w:line="360" w:lineRule="auto"/>
        <w:contextualSpacing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>Общее количество участников –обучающихся 801 человек.</w:t>
      </w:r>
    </w:p>
    <w:p w:rsidR="007E488D" w:rsidRPr="00385917" w:rsidRDefault="007E488D" w:rsidP="00385917">
      <w:pPr>
        <w:spacing w:line="360" w:lineRule="auto"/>
        <w:contextualSpacing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lastRenderedPageBreak/>
        <w:t xml:space="preserve">Рис.3 </w:t>
      </w:r>
      <w:proofErr w:type="gramStart"/>
      <w:r w:rsidRPr="00385917">
        <w:rPr>
          <w:rFonts w:ascii="Bookman Old Style" w:hAnsi="Bookman Old Style"/>
        </w:rPr>
        <w:t>Распределение  участников</w:t>
      </w:r>
      <w:proofErr w:type="gramEnd"/>
      <w:r w:rsidRPr="00385917">
        <w:rPr>
          <w:rFonts w:ascii="Bookman Old Style" w:hAnsi="Bookman Old Style"/>
        </w:rPr>
        <w:t xml:space="preserve"> по возрасту.</w:t>
      </w:r>
    </w:p>
    <w:p w:rsidR="007E488D" w:rsidRPr="00385917" w:rsidRDefault="007E488D" w:rsidP="00385917">
      <w:pPr>
        <w:spacing w:line="360" w:lineRule="auto"/>
        <w:contextualSpacing/>
        <w:rPr>
          <w:rFonts w:ascii="Bookman Old Style" w:hAnsi="Bookman Old Style"/>
        </w:rPr>
      </w:pPr>
      <w:r w:rsidRPr="00385917">
        <w:rPr>
          <w:rFonts w:ascii="Bookman Old Style" w:hAnsi="Bookman Old Style"/>
          <w:noProof/>
        </w:rPr>
        <w:drawing>
          <wp:inline distT="0" distB="0" distL="0" distR="0" wp14:anchorId="22CBC829" wp14:editId="7ECA9E0A">
            <wp:extent cx="4892386" cy="3030681"/>
            <wp:effectExtent l="0" t="0" r="3810" b="1778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C3771" w:rsidRPr="00385917" w:rsidRDefault="007E488D" w:rsidP="00385917">
      <w:pPr>
        <w:spacing w:line="360" w:lineRule="auto"/>
        <w:contextualSpacing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>Как традиционно бывает, наибольшую активность проявили ученики и педагоги-руководители начальной школы.</w:t>
      </w:r>
    </w:p>
    <w:p w:rsidR="007E488D" w:rsidRPr="00385917" w:rsidRDefault="007E488D" w:rsidP="00385917">
      <w:pPr>
        <w:spacing w:line="360" w:lineRule="auto"/>
        <w:contextualSpacing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>При этом по школам это распределение имеет следующую картину</w:t>
      </w:r>
    </w:p>
    <w:p w:rsidR="007E488D" w:rsidRPr="00385917" w:rsidRDefault="007E488D" w:rsidP="00385917">
      <w:pPr>
        <w:spacing w:line="360" w:lineRule="auto"/>
        <w:contextualSpacing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>Рис 4. Распределение участников по возрасту внутри ОУ.</w:t>
      </w:r>
    </w:p>
    <w:p w:rsidR="007C3771" w:rsidRPr="00385917" w:rsidRDefault="007E488D" w:rsidP="00385917">
      <w:pPr>
        <w:spacing w:line="360" w:lineRule="auto"/>
        <w:contextualSpacing/>
        <w:rPr>
          <w:rFonts w:ascii="Bookman Old Style" w:hAnsi="Bookman Old Style"/>
        </w:rPr>
      </w:pPr>
      <w:r w:rsidRPr="00385917">
        <w:rPr>
          <w:rFonts w:ascii="Bookman Old Style" w:hAnsi="Bookman Old Style"/>
          <w:noProof/>
        </w:rPr>
        <w:drawing>
          <wp:inline distT="0" distB="0" distL="0" distR="0" wp14:anchorId="3E1DDAF9" wp14:editId="1A664752">
            <wp:extent cx="5623869" cy="2842054"/>
            <wp:effectExtent l="19050" t="0" r="14931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E488D" w:rsidRPr="00385917" w:rsidRDefault="007E488D" w:rsidP="00385917">
      <w:pPr>
        <w:spacing w:line="360" w:lineRule="auto"/>
        <w:contextualSpacing/>
        <w:rPr>
          <w:rFonts w:ascii="Bookman Old Style" w:hAnsi="Bookman Old Style"/>
        </w:rPr>
      </w:pPr>
    </w:p>
    <w:p w:rsidR="007E488D" w:rsidRPr="00385917" w:rsidRDefault="00175E1A" w:rsidP="00385917">
      <w:pPr>
        <w:spacing w:line="360" w:lineRule="auto"/>
        <w:contextualSpacing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>Здесь</w:t>
      </w:r>
      <w:r w:rsidR="007E488D" w:rsidRPr="00385917">
        <w:rPr>
          <w:rFonts w:ascii="Bookman Old Style" w:hAnsi="Bookman Old Style"/>
        </w:rPr>
        <w:t xml:space="preserve"> имеет смысл обратить внимание на соотношение общего количества выполненных работ и поданных на школьный тур конкурса «Страна </w:t>
      </w:r>
      <w:proofErr w:type="spellStart"/>
      <w:r w:rsidR="007E488D" w:rsidRPr="00385917">
        <w:rPr>
          <w:rFonts w:ascii="Bookman Old Style" w:hAnsi="Bookman Old Style"/>
        </w:rPr>
        <w:t>Читалия</w:t>
      </w:r>
      <w:proofErr w:type="spellEnd"/>
      <w:r w:rsidR="007E488D" w:rsidRPr="00385917">
        <w:rPr>
          <w:rFonts w:ascii="Bookman Old Style" w:hAnsi="Bookman Old Style"/>
        </w:rPr>
        <w:t xml:space="preserve"> -2016» (Рис 5)</w:t>
      </w:r>
    </w:p>
    <w:p w:rsidR="007E488D" w:rsidRPr="00385917" w:rsidRDefault="007E488D" w:rsidP="00385917">
      <w:pPr>
        <w:spacing w:line="360" w:lineRule="auto"/>
        <w:contextualSpacing/>
        <w:rPr>
          <w:rFonts w:ascii="Bookman Old Style" w:hAnsi="Bookman Old Style"/>
        </w:rPr>
      </w:pPr>
      <w:r w:rsidRPr="00385917">
        <w:rPr>
          <w:rFonts w:ascii="Bookman Old Style" w:hAnsi="Bookman Old Style"/>
          <w:noProof/>
        </w:rPr>
        <w:lastRenderedPageBreak/>
        <w:drawing>
          <wp:inline distT="0" distB="0" distL="0" distR="0" wp14:anchorId="60CAC57E" wp14:editId="5E074F29">
            <wp:extent cx="4574886" cy="2742045"/>
            <wp:effectExtent l="19050" t="0" r="16164" b="1155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E488D" w:rsidRPr="00385917" w:rsidRDefault="00A47D46" w:rsidP="00385917">
      <w:pPr>
        <w:spacing w:line="360" w:lineRule="auto"/>
        <w:ind w:firstLine="708"/>
        <w:contextualSpacing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 xml:space="preserve">Мы видим, что в ряде школ это количество не совпадает. Это связано с тем, что в некоторых случаях обучающиеся теряли интерес к участию в проекте (как это бывает в любой проектной деятельности) и создавали продукт такого качества, которое сами же считали </w:t>
      </w:r>
      <w:proofErr w:type="spellStart"/>
      <w:r w:rsidRPr="00385917">
        <w:rPr>
          <w:rFonts w:ascii="Bookman Old Style" w:hAnsi="Bookman Old Style"/>
        </w:rPr>
        <w:t>неконкурентноспособным</w:t>
      </w:r>
      <w:proofErr w:type="spellEnd"/>
      <w:r w:rsidRPr="00385917">
        <w:rPr>
          <w:rFonts w:ascii="Bookman Old Style" w:hAnsi="Bookman Old Style"/>
        </w:rPr>
        <w:t>. Во всех случаях с педагогами проводился анализ ситуации</w:t>
      </w:r>
      <w:r w:rsidR="00F95AD7" w:rsidRPr="00385917">
        <w:rPr>
          <w:rFonts w:ascii="Bookman Old Style" w:hAnsi="Bookman Old Style"/>
        </w:rPr>
        <w:t xml:space="preserve"> отказа</w:t>
      </w:r>
      <w:r w:rsidRPr="00385917">
        <w:rPr>
          <w:rFonts w:ascii="Bookman Old Style" w:hAnsi="Bookman Old Style"/>
        </w:rPr>
        <w:t xml:space="preserve"> и рассматривались варианты возможной оптимизации работы по сопровождению проекта. Однако в суммарном виде данные потери не так значительны</w:t>
      </w:r>
      <w:r w:rsidR="00F95AD7" w:rsidRPr="00385917">
        <w:rPr>
          <w:rFonts w:ascii="Bookman Old Style" w:hAnsi="Bookman Old Style"/>
        </w:rPr>
        <w:t>,</w:t>
      </w:r>
      <w:r w:rsidRPr="00385917">
        <w:rPr>
          <w:rFonts w:ascii="Bookman Old Style" w:hAnsi="Bookman Old Style"/>
        </w:rPr>
        <w:t xml:space="preserve"> находятся в пределах нормы для данной педагогической технологии и составляют 8,3% от общего количества.</w:t>
      </w:r>
    </w:p>
    <w:p w:rsidR="00EC1D10" w:rsidRPr="00385917" w:rsidRDefault="00EC1D10" w:rsidP="00385917">
      <w:pPr>
        <w:spacing w:line="360" w:lineRule="auto"/>
        <w:ind w:firstLine="708"/>
        <w:contextualSpacing/>
        <w:rPr>
          <w:rFonts w:ascii="Bookman Old Style" w:hAnsi="Bookman Old Style"/>
        </w:rPr>
      </w:pPr>
    </w:p>
    <w:p w:rsidR="00F95AD7" w:rsidRPr="00DD60D9" w:rsidRDefault="00F95AD7" w:rsidP="00385917">
      <w:pPr>
        <w:spacing w:line="360" w:lineRule="auto"/>
        <w:ind w:firstLine="708"/>
        <w:contextualSpacing/>
        <w:jc w:val="both"/>
        <w:rPr>
          <w:rFonts w:ascii="Bookman Old Style" w:hAnsi="Bookman Old Style"/>
          <w:b/>
          <w:color w:val="C00000"/>
        </w:rPr>
      </w:pPr>
      <w:r w:rsidRPr="00DD60D9">
        <w:rPr>
          <w:rFonts w:ascii="Bookman Old Style" w:hAnsi="Bookman Old Style"/>
          <w:b/>
          <w:color w:val="C00000"/>
        </w:rPr>
        <w:t xml:space="preserve">2.3. Результаты конкурса «Страна </w:t>
      </w:r>
      <w:proofErr w:type="spellStart"/>
      <w:r w:rsidRPr="00DD60D9">
        <w:rPr>
          <w:rFonts w:ascii="Bookman Old Style" w:hAnsi="Bookman Old Style"/>
          <w:b/>
          <w:color w:val="C00000"/>
        </w:rPr>
        <w:t>Читалия</w:t>
      </w:r>
      <w:proofErr w:type="spellEnd"/>
      <w:r w:rsidRPr="00DD60D9">
        <w:rPr>
          <w:rFonts w:ascii="Bookman Old Style" w:hAnsi="Bookman Old Style"/>
          <w:b/>
          <w:color w:val="C00000"/>
        </w:rPr>
        <w:t xml:space="preserve"> - 2016»</w:t>
      </w:r>
    </w:p>
    <w:p w:rsidR="00F95AD7" w:rsidRPr="00385917" w:rsidRDefault="00A47D46" w:rsidP="00385917">
      <w:pPr>
        <w:spacing w:line="360" w:lineRule="auto"/>
        <w:ind w:firstLine="708"/>
        <w:contextualSpacing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 xml:space="preserve">В городском туре конкурса «Страна </w:t>
      </w:r>
      <w:proofErr w:type="spellStart"/>
      <w:r w:rsidRPr="00385917">
        <w:rPr>
          <w:rFonts w:ascii="Bookman Old Style" w:hAnsi="Bookman Old Style"/>
        </w:rPr>
        <w:t>Читалия</w:t>
      </w:r>
      <w:proofErr w:type="spellEnd"/>
      <w:r w:rsidRPr="00385917">
        <w:rPr>
          <w:rFonts w:ascii="Bookman Old Style" w:hAnsi="Bookman Old Style"/>
        </w:rPr>
        <w:t xml:space="preserve"> -2016»</w:t>
      </w:r>
      <w:r w:rsidR="00F95AD7" w:rsidRPr="00385917">
        <w:rPr>
          <w:rFonts w:ascii="Bookman Old Style" w:hAnsi="Bookman Old Style"/>
        </w:rPr>
        <w:t xml:space="preserve"> по результатам работы </w:t>
      </w:r>
      <w:proofErr w:type="gramStart"/>
      <w:r w:rsidR="00F95AD7" w:rsidRPr="00385917">
        <w:rPr>
          <w:rFonts w:ascii="Bookman Old Style" w:hAnsi="Bookman Old Style"/>
        </w:rPr>
        <w:t>22  независимых</w:t>
      </w:r>
      <w:proofErr w:type="gramEnd"/>
      <w:r w:rsidR="00F95AD7" w:rsidRPr="00385917">
        <w:rPr>
          <w:rFonts w:ascii="Bookman Old Style" w:hAnsi="Bookman Old Style"/>
        </w:rPr>
        <w:t xml:space="preserve"> экспертов(список членов</w:t>
      </w:r>
    </w:p>
    <w:p w:rsidR="00F95AD7" w:rsidRPr="00385917" w:rsidRDefault="00F95AD7" w:rsidP="00385917">
      <w:pPr>
        <w:spacing w:line="360" w:lineRule="auto"/>
        <w:contextualSpacing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 xml:space="preserve"> Жюри </w:t>
      </w:r>
      <w:hyperlink r:id="rId24" w:history="1">
        <w:r w:rsidRPr="00385917">
          <w:rPr>
            <w:rStyle w:val="a6"/>
            <w:rFonts w:ascii="Bookman Old Style" w:hAnsi="Bookman Old Style"/>
          </w:rPr>
          <w:t>https://sites.google.com/site/putesestvievstranucitalia/-strana-citalia-2016/spisok-zuri-gorodskogo-tura-konkursa-2016</w:t>
        </w:r>
      </w:hyperlink>
      <w:r w:rsidRPr="00385917">
        <w:rPr>
          <w:rFonts w:ascii="Bookman Old Style" w:hAnsi="Bookman Old Style"/>
        </w:rPr>
        <w:t>)</w:t>
      </w:r>
    </w:p>
    <w:p w:rsidR="007C3771" w:rsidRPr="00385917" w:rsidRDefault="00F95AD7" w:rsidP="00385917">
      <w:pPr>
        <w:spacing w:line="360" w:lineRule="auto"/>
        <w:contextualSpacing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 xml:space="preserve">  </w:t>
      </w:r>
      <w:r w:rsidR="00A47D46" w:rsidRPr="00385917">
        <w:rPr>
          <w:rFonts w:ascii="Bookman Old Style" w:hAnsi="Bookman Old Style"/>
        </w:rPr>
        <w:t>призовые места между ОУ-участниками проекта распределились следующим образом (рис. 6)</w:t>
      </w:r>
    </w:p>
    <w:p w:rsidR="00A47D46" w:rsidRPr="00385917" w:rsidRDefault="00A47D46" w:rsidP="00385917">
      <w:pPr>
        <w:spacing w:line="360" w:lineRule="auto"/>
        <w:contextualSpacing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  <w:noProof/>
        </w:rPr>
        <w:lastRenderedPageBreak/>
        <w:drawing>
          <wp:inline distT="0" distB="0" distL="0" distR="0" wp14:anchorId="5974B04F" wp14:editId="6C9CAD6C">
            <wp:extent cx="4025728" cy="2190630"/>
            <wp:effectExtent l="19050" t="0" r="12872" b="12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47D46" w:rsidRPr="00385917" w:rsidRDefault="00F95AD7" w:rsidP="00385917">
      <w:pPr>
        <w:spacing w:line="360" w:lineRule="auto"/>
        <w:contextualSpacing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 xml:space="preserve">Список призеров размещен на сайте проекта </w:t>
      </w:r>
      <w:hyperlink r:id="rId26" w:history="1">
        <w:r w:rsidRPr="00385917">
          <w:rPr>
            <w:rStyle w:val="a6"/>
            <w:rFonts w:ascii="Bookman Old Style" w:hAnsi="Bookman Old Style"/>
          </w:rPr>
          <w:t>https://sites.google.com/site/putesestvievstranucitalia/-strana-citalia-2016/pobediteli-konkursa-strana-citalia-2016</w:t>
        </w:r>
      </w:hyperlink>
    </w:p>
    <w:p w:rsidR="004D3097" w:rsidRPr="00385917" w:rsidRDefault="004D3097" w:rsidP="00385917">
      <w:pPr>
        <w:spacing w:line="360" w:lineRule="auto"/>
        <w:contextualSpacing/>
        <w:jc w:val="both"/>
        <w:rPr>
          <w:rFonts w:ascii="Bookman Old Style" w:hAnsi="Bookman Old Style"/>
        </w:rPr>
      </w:pPr>
    </w:p>
    <w:p w:rsidR="004D3097" w:rsidRPr="00385917" w:rsidRDefault="004D3097" w:rsidP="00385917">
      <w:pPr>
        <w:spacing w:line="360" w:lineRule="auto"/>
        <w:contextualSpacing/>
        <w:jc w:val="both"/>
        <w:rPr>
          <w:rFonts w:ascii="Bookman Old Style" w:hAnsi="Bookman Old Style"/>
        </w:rPr>
      </w:pPr>
    </w:p>
    <w:p w:rsidR="00F70F6F" w:rsidRPr="00385917" w:rsidRDefault="00F70F6F" w:rsidP="00385917">
      <w:pPr>
        <w:spacing w:line="360" w:lineRule="auto"/>
        <w:contextualSpacing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>Распределение работ</w:t>
      </w:r>
      <w:r w:rsidR="004A5F06" w:rsidRPr="00385917">
        <w:rPr>
          <w:rStyle w:val="a5"/>
          <w:rFonts w:ascii="Bookman Old Style" w:hAnsi="Bookman Old Style"/>
        </w:rPr>
        <w:footnoteReference w:id="4"/>
      </w:r>
      <w:r w:rsidRPr="00385917">
        <w:rPr>
          <w:rFonts w:ascii="Bookman Old Style" w:hAnsi="Bookman Old Style"/>
        </w:rPr>
        <w:t xml:space="preserve"> по содержательным номинациям (рис 7)</w:t>
      </w:r>
    </w:p>
    <w:p w:rsidR="00F70F6F" w:rsidRPr="00385917" w:rsidRDefault="00F70F6F" w:rsidP="00385917">
      <w:pPr>
        <w:spacing w:line="360" w:lineRule="auto"/>
        <w:contextualSpacing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  <w:noProof/>
        </w:rPr>
        <w:drawing>
          <wp:inline distT="0" distB="0" distL="0" distR="0" wp14:anchorId="51B6098F" wp14:editId="4F99A092">
            <wp:extent cx="4572000" cy="2743200"/>
            <wp:effectExtent l="19050" t="0" r="19050" b="0"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70F6F" w:rsidRPr="00385917" w:rsidRDefault="00F70F6F" w:rsidP="00385917">
      <w:pPr>
        <w:spacing w:line="360" w:lineRule="auto"/>
        <w:contextualSpacing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>Как видно из диаграммы, наиболее популярными являлись номинации «Русская и зарубежная классика», «Книги о детях и детстве», «Сказочное детство в нашей семье»</w:t>
      </w:r>
    </w:p>
    <w:p w:rsidR="00DB73F8" w:rsidRPr="00385917" w:rsidRDefault="00DB73F8" w:rsidP="00385917">
      <w:pPr>
        <w:spacing w:line="360" w:lineRule="auto"/>
        <w:contextualSpacing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 xml:space="preserve">Распределение </w:t>
      </w:r>
      <w:r w:rsidR="004A5F06" w:rsidRPr="00385917">
        <w:rPr>
          <w:rFonts w:ascii="Bookman Old Style" w:hAnsi="Bookman Old Style"/>
        </w:rPr>
        <w:t xml:space="preserve">работ </w:t>
      </w:r>
      <w:r w:rsidRPr="00385917">
        <w:rPr>
          <w:rFonts w:ascii="Bookman Old Style" w:hAnsi="Bookman Old Style"/>
        </w:rPr>
        <w:t xml:space="preserve">по возрастным </w:t>
      </w:r>
      <w:proofErr w:type="gramStart"/>
      <w:r w:rsidRPr="00385917">
        <w:rPr>
          <w:rFonts w:ascii="Bookman Old Style" w:hAnsi="Bookman Old Style"/>
        </w:rPr>
        <w:t>группам.(</w:t>
      </w:r>
      <w:proofErr w:type="gramEnd"/>
      <w:r w:rsidRPr="00385917">
        <w:rPr>
          <w:rFonts w:ascii="Bookman Old Style" w:hAnsi="Bookman Old Style"/>
        </w:rPr>
        <w:t>рис. 8)</w:t>
      </w:r>
    </w:p>
    <w:p w:rsidR="00DB73F8" w:rsidRPr="00385917" w:rsidRDefault="00DB73F8" w:rsidP="00385917">
      <w:pPr>
        <w:spacing w:line="360" w:lineRule="auto"/>
        <w:contextualSpacing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  <w:noProof/>
        </w:rPr>
        <w:lastRenderedPageBreak/>
        <w:drawing>
          <wp:inline distT="0" distB="0" distL="0" distR="0" wp14:anchorId="53B1D0E9" wp14:editId="67A86C9C">
            <wp:extent cx="4572000" cy="2743200"/>
            <wp:effectExtent l="19050" t="0" r="19050" b="0"/>
            <wp:docPr id="1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70F6F" w:rsidRPr="00385917" w:rsidRDefault="004A5F06" w:rsidP="00385917">
      <w:pPr>
        <w:spacing w:line="360" w:lineRule="auto"/>
        <w:contextualSpacing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>Наибольшей активностью отличались начальная и средняя школа по 8 класс включительно.</w:t>
      </w:r>
    </w:p>
    <w:p w:rsidR="00EC1D10" w:rsidRPr="00385917" w:rsidRDefault="00EC1D10" w:rsidP="00385917">
      <w:pPr>
        <w:spacing w:line="360" w:lineRule="auto"/>
        <w:ind w:firstLine="708"/>
        <w:contextualSpacing/>
        <w:jc w:val="both"/>
        <w:rPr>
          <w:rFonts w:ascii="Bookman Old Style" w:hAnsi="Bookman Old Style"/>
        </w:rPr>
      </w:pPr>
    </w:p>
    <w:p w:rsidR="00EC1D10" w:rsidRPr="00385917" w:rsidRDefault="00EC1D10" w:rsidP="00385917">
      <w:pPr>
        <w:spacing w:line="360" w:lineRule="auto"/>
        <w:ind w:firstLine="708"/>
        <w:contextualSpacing/>
        <w:jc w:val="both"/>
        <w:rPr>
          <w:rFonts w:ascii="Bookman Old Style" w:hAnsi="Bookman Old Style"/>
        </w:rPr>
      </w:pPr>
    </w:p>
    <w:p w:rsidR="00EC1D10" w:rsidRPr="00385917" w:rsidRDefault="00EC1D10" w:rsidP="00385917">
      <w:pPr>
        <w:spacing w:line="360" w:lineRule="auto"/>
        <w:ind w:firstLine="708"/>
        <w:contextualSpacing/>
        <w:jc w:val="both"/>
        <w:rPr>
          <w:rFonts w:ascii="Bookman Old Style" w:hAnsi="Bookman Old Style"/>
        </w:rPr>
      </w:pPr>
    </w:p>
    <w:p w:rsidR="00EC1D10" w:rsidRPr="00385917" w:rsidRDefault="00EC1D10" w:rsidP="00385917">
      <w:pPr>
        <w:spacing w:line="360" w:lineRule="auto"/>
        <w:ind w:firstLine="708"/>
        <w:contextualSpacing/>
        <w:jc w:val="both"/>
        <w:rPr>
          <w:rFonts w:ascii="Bookman Old Style" w:hAnsi="Bookman Old Style"/>
        </w:rPr>
      </w:pPr>
    </w:p>
    <w:p w:rsidR="00EC1D10" w:rsidRPr="00385917" w:rsidRDefault="00EC1D10" w:rsidP="00385917">
      <w:pPr>
        <w:spacing w:line="360" w:lineRule="auto"/>
        <w:ind w:firstLine="708"/>
        <w:contextualSpacing/>
        <w:jc w:val="both"/>
        <w:rPr>
          <w:rFonts w:ascii="Bookman Old Style" w:hAnsi="Bookman Old Style"/>
        </w:rPr>
      </w:pPr>
    </w:p>
    <w:p w:rsidR="000C7989" w:rsidRPr="00385917" w:rsidRDefault="000C7989" w:rsidP="00385917">
      <w:pPr>
        <w:spacing w:line="360" w:lineRule="auto"/>
        <w:ind w:firstLine="708"/>
        <w:contextualSpacing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 xml:space="preserve">Особый интерес представляют </w:t>
      </w:r>
      <w:r w:rsidRPr="00385917">
        <w:rPr>
          <w:rFonts w:ascii="Bookman Old Style" w:hAnsi="Bookman Old Style"/>
          <w:b/>
          <w:i/>
        </w:rPr>
        <w:t>предпочтения в выборе книг</w:t>
      </w:r>
      <w:r w:rsidRPr="00385917">
        <w:rPr>
          <w:rFonts w:ascii="Bookman Old Style" w:hAnsi="Bookman Old Style"/>
        </w:rPr>
        <w:t xml:space="preserve"> для </w:t>
      </w:r>
      <w:proofErr w:type="spellStart"/>
      <w:proofErr w:type="gramStart"/>
      <w:r w:rsidRPr="00385917">
        <w:rPr>
          <w:rFonts w:ascii="Bookman Old Style" w:hAnsi="Bookman Old Style"/>
        </w:rPr>
        <w:t>буктрейлеров</w:t>
      </w:r>
      <w:proofErr w:type="spellEnd"/>
      <w:r w:rsidRPr="00385917">
        <w:rPr>
          <w:rFonts w:ascii="Bookman Old Style" w:hAnsi="Bookman Old Style"/>
        </w:rPr>
        <w:t>.</w:t>
      </w:r>
      <w:r w:rsidR="00B90AD3" w:rsidRPr="00385917">
        <w:rPr>
          <w:rFonts w:ascii="Bookman Old Style" w:hAnsi="Bookman Old Style"/>
        </w:rPr>
        <w:t>(</w:t>
      </w:r>
      <w:proofErr w:type="gramEnd"/>
      <w:r w:rsidR="00B90AD3" w:rsidRPr="00385917">
        <w:rPr>
          <w:rFonts w:ascii="Bookman Old Style" w:hAnsi="Bookman Old Style"/>
        </w:rPr>
        <w:t>рис 9, 10,11)</w:t>
      </w:r>
      <w:r w:rsidR="00B90AD3" w:rsidRPr="00385917">
        <w:rPr>
          <w:rStyle w:val="a5"/>
          <w:rFonts w:ascii="Bookman Old Style" w:hAnsi="Bookman Old Style"/>
        </w:rPr>
        <w:footnoteReference w:id="5"/>
      </w:r>
      <w:bookmarkStart w:id="0" w:name="_GoBack"/>
      <w:bookmarkEnd w:id="0"/>
    </w:p>
    <w:p w:rsidR="000C7989" w:rsidRPr="00385917" w:rsidRDefault="000D4BA9" w:rsidP="00385917">
      <w:pPr>
        <w:spacing w:line="360" w:lineRule="auto"/>
        <w:contextualSpacing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  <w:noProof/>
        </w:rPr>
        <w:lastRenderedPageBreak/>
        <w:drawing>
          <wp:inline distT="0" distB="0" distL="0" distR="0" wp14:anchorId="435B8113" wp14:editId="28739F07">
            <wp:extent cx="5940425" cy="3630839"/>
            <wp:effectExtent l="19050" t="0" r="22225" b="7711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90AD3" w:rsidRPr="00385917" w:rsidRDefault="000D4BA9" w:rsidP="00385917">
      <w:pPr>
        <w:spacing w:line="360" w:lineRule="auto"/>
        <w:contextualSpacing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  <w:noProof/>
        </w:rPr>
        <w:drawing>
          <wp:inline distT="0" distB="0" distL="0" distR="0" wp14:anchorId="76A8A34F" wp14:editId="3E8E10C0">
            <wp:extent cx="5679667" cy="3489016"/>
            <wp:effectExtent l="19050" t="0" r="16283" b="0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90AD3" w:rsidRPr="00385917" w:rsidRDefault="00B90AD3" w:rsidP="00385917">
      <w:pPr>
        <w:spacing w:line="360" w:lineRule="auto"/>
        <w:contextualSpacing/>
        <w:jc w:val="both"/>
        <w:rPr>
          <w:rFonts w:ascii="Bookman Old Style" w:hAnsi="Bookman Old Style"/>
        </w:rPr>
      </w:pPr>
    </w:p>
    <w:p w:rsidR="006A1977" w:rsidRPr="00385917" w:rsidRDefault="006A1977" w:rsidP="00385917">
      <w:pPr>
        <w:spacing w:line="360" w:lineRule="auto"/>
        <w:contextualSpacing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  <w:noProof/>
        </w:rPr>
        <w:lastRenderedPageBreak/>
        <w:drawing>
          <wp:inline distT="0" distB="0" distL="0" distR="0" wp14:anchorId="6B2563BF" wp14:editId="147099F7">
            <wp:extent cx="5772785" cy="3619500"/>
            <wp:effectExtent l="19050" t="0" r="1841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6A1977" w:rsidRPr="00385917" w:rsidRDefault="006A1977" w:rsidP="00385917">
      <w:pPr>
        <w:spacing w:line="360" w:lineRule="auto"/>
        <w:contextualSpacing/>
        <w:jc w:val="both"/>
        <w:rPr>
          <w:rFonts w:ascii="Bookman Old Style" w:hAnsi="Bookman Old Style"/>
        </w:rPr>
      </w:pPr>
    </w:p>
    <w:p w:rsidR="007A0631" w:rsidRPr="00385917" w:rsidRDefault="007A0631" w:rsidP="00385917">
      <w:pPr>
        <w:spacing w:line="360" w:lineRule="auto"/>
        <w:contextualSpacing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>Мы видим, что есть тенденция читательского интереса в пользу отечественной литературы и классических литературных образцов.</w:t>
      </w:r>
    </w:p>
    <w:p w:rsidR="007A0631" w:rsidRPr="00385917" w:rsidRDefault="007A0631" w:rsidP="00385917">
      <w:pPr>
        <w:spacing w:line="360" w:lineRule="auto"/>
        <w:contextualSpacing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>Отрадно отметить, что суммарно мы получили достаточно впечатляющие результаты: участие в нашем проекте помогло детям прочесть большое количество книг (рис. 12)</w:t>
      </w:r>
    </w:p>
    <w:p w:rsidR="001836DE" w:rsidRPr="00385917" w:rsidRDefault="001836DE" w:rsidP="00385917">
      <w:pPr>
        <w:spacing w:line="360" w:lineRule="auto"/>
        <w:contextualSpacing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  <w:noProof/>
        </w:rPr>
        <w:drawing>
          <wp:inline distT="0" distB="0" distL="0" distR="0" wp14:anchorId="3ECF4AB5" wp14:editId="3171E183">
            <wp:extent cx="5600700" cy="2933700"/>
            <wp:effectExtent l="19050" t="0" r="1905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601CE5" w:rsidRPr="00385917" w:rsidRDefault="00601CE5" w:rsidP="00385917">
      <w:pPr>
        <w:spacing w:line="360" w:lineRule="auto"/>
        <w:contextualSpacing/>
        <w:jc w:val="both"/>
        <w:rPr>
          <w:rFonts w:ascii="Bookman Old Style" w:hAnsi="Bookman Old Style"/>
        </w:rPr>
      </w:pPr>
    </w:p>
    <w:p w:rsidR="00385917" w:rsidRDefault="00385917" w:rsidP="00385917">
      <w:pPr>
        <w:spacing w:line="360" w:lineRule="auto"/>
        <w:contextualSpacing/>
        <w:jc w:val="both"/>
        <w:rPr>
          <w:rFonts w:ascii="Bookman Old Style" w:hAnsi="Bookman Old Style"/>
        </w:rPr>
      </w:pPr>
    </w:p>
    <w:p w:rsidR="00385917" w:rsidRDefault="00385917" w:rsidP="00385917">
      <w:pPr>
        <w:spacing w:line="360" w:lineRule="auto"/>
        <w:contextualSpacing/>
        <w:jc w:val="both"/>
        <w:rPr>
          <w:rFonts w:ascii="Bookman Old Style" w:hAnsi="Bookman Old Style"/>
        </w:rPr>
      </w:pPr>
    </w:p>
    <w:p w:rsidR="00BC33D4" w:rsidRPr="00DD60D9" w:rsidRDefault="00BC33D4" w:rsidP="00385917">
      <w:pPr>
        <w:spacing w:line="360" w:lineRule="auto"/>
        <w:contextualSpacing/>
        <w:jc w:val="both"/>
        <w:rPr>
          <w:rFonts w:ascii="Bookman Old Style" w:hAnsi="Bookman Old Style"/>
          <w:b/>
          <w:color w:val="C00000"/>
        </w:rPr>
      </w:pPr>
      <w:r w:rsidRPr="00DD60D9">
        <w:rPr>
          <w:rFonts w:ascii="Bookman Old Style" w:hAnsi="Bookman Old Style"/>
          <w:b/>
          <w:color w:val="C00000"/>
        </w:rPr>
        <w:lastRenderedPageBreak/>
        <w:t>2.4. Исследовательская часть проекта.</w:t>
      </w:r>
    </w:p>
    <w:p w:rsidR="00BC33D4" w:rsidRPr="00385917" w:rsidRDefault="00BC33D4" w:rsidP="00385917">
      <w:pPr>
        <w:spacing w:line="360" w:lineRule="auto"/>
        <w:ind w:firstLine="708"/>
        <w:contextualSpacing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 xml:space="preserve">Эффективность и качество </w:t>
      </w:r>
      <w:proofErr w:type="gramStart"/>
      <w:r w:rsidRPr="00385917">
        <w:rPr>
          <w:rFonts w:ascii="Bookman Old Style" w:hAnsi="Bookman Old Style"/>
        </w:rPr>
        <w:t>влияния  участия</w:t>
      </w:r>
      <w:proofErr w:type="gramEnd"/>
      <w:r w:rsidRPr="00385917">
        <w:rPr>
          <w:rFonts w:ascii="Bookman Old Style" w:hAnsi="Bookman Old Style"/>
        </w:rPr>
        <w:t xml:space="preserve"> обучающихся в работе над </w:t>
      </w:r>
      <w:proofErr w:type="spellStart"/>
      <w:r w:rsidRPr="00385917">
        <w:rPr>
          <w:rFonts w:ascii="Bookman Old Style" w:hAnsi="Bookman Old Style"/>
        </w:rPr>
        <w:t>буктрейлерами</w:t>
      </w:r>
      <w:proofErr w:type="spellEnd"/>
      <w:r w:rsidRPr="00385917">
        <w:rPr>
          <w:rFonts w:ascii="Bookman Old Style" w:hAnsi="Bookman Old Style"/>
        </w:rPr>
        <w:t xml:space="preserve"> измерялась при помощи методики «Мотивация чтения»</w:t>
      </w:r>
      <w:r w:rsidRPr="00385917">
        <w:rPr>
          <w:rStyle w:val="a5"/>
          <w:rFonts w:ascii="Bookman Old Style" w:hAnsi="Bookman Old Style"/>
        </w:rPr>
        <w:footnoteReference w:id="6"/>
      </w:r>
    </w:p>
    <w:p w:rsidR="00BC33D4" w:rsidRPr="00385917" w:rsidRDefault="00BC33D4" w:rsidP="00385917">
      <w:pPr>
        <w:spacing w:line="360" w:lineRule="auto"/>
        <w:ind w:firstLine="708"/>
        <w:contextualSpacing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>Данная методика позволяет в балльном выражении оценить и составить мотивационный профиль читателя. Проводилась входная диагностика в</w:t>
      </w:r>
      <w:r w:rsidR="007D505F" w:rsidRPr="00385917">
        <w:rPr>
          <w:rFonts w:ascii="Bookman Old Style" w:hAnsi="Bookman Old Style"/>
        </w:rPr>
        <w:t xml:space="preserve"> нача</w:t>
      </w:r>
      <w:r w:rsidRPr="00385917">
        <w:rPr>
          <w:rFonts w:ascii="Bookman Old Style" w:hAnsi="Bookman Old Style"/>
        </w:rPr>
        <w:t xml:space="preserve">ле работы над </w:t>
      </w:r>
      <w:proofErr w:type="spellStart"/>
      <w:proofErr w:type="gramStart"/>
      <w:r w:rsidRPr="00385917">
        <w:rPr>
          <w:rFonts w:ascii="Bookman Old Style" w:hAnsi="Bookman Old Style"/>
        </w:rPr>
        <w:t>медиапроектом</w:t>
      </w:r>
      <w:proofErr w:type="spellEnd"/>
      <w:r w:rsidRPr="00385917">
        <w:rPr>
          <w:rFonts w:ascii="Bookman Old Style" w:hAnsi="Bookman Old Style"/>
        </w:rPr>
        <w:t xml:space="preserve">  и</w:t>
      </w:r>
      <w:proofErr w:type="gramEnd"/>
      <w:r w:rsidRPr="00385917">
        <w:rPr>
          <w:rFonts w:ascii="Bookman Old Style" w:hAnsi="Bookman Old Style"/>
        </w:rPr>
        <w:t xml:space="preserve"> итоговая после завершения всех этапов проектной деятельности</w:t>
      </w:r>
      <w:r w:rsidR="007D505F" w:rsidRPr="00385917">
        <w:rPr>
          <w:rFonts w:ascii="Bookman Old Style" w:hAnsi="Bookman Old Style"/>
        </w:rPr>
        <w:t>.</w:t>
      </w:r>
    </w:p>
    <w:p w:rsidR="007D505F" w:rsidRPr="00385917" w:rsidRDefault="007D505F" w:rsidP="00385917">
      <w:pPr>
        <w:spacing w:line="360" w:lineRule="auto"/>
        <w:contextualSpacing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 xml:space="preserve"> В качестве примера рассмотрим индивидуальный читательский профиль и его изменения ученика 4 класса.</w:t>
      </w:r>
    </w:p>
    <w:tbl>
      <w:tblPr>
        <w:tblStyle w:val="af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4821"/>
        <w:gridCol w:w="1559"/>
        <w:gridCol w:w="1973"/>
        <w:gridCol w:w="1536"/>
      </w:tblGrid>
      <w:tr w:rsidR="007D505F" w:rsidRPr="00385917" w:rsidTr="009C4166">
        <w:trPr>
          <w:trHeight w:val="315"/>
        </w:trPr>
        <w:tc>
          <w:tcPr>
            <w:tcW w:w="5246" w:type="dxa"/>
            <w:gridSpan w:val="2"/>
            <w:hideMark/>
          </w:tcPr>
          <w:p w:rsidR="007D505F" w:rsidRPr="00385917" w:rsidRDefault="007D505F" w:rsidP="00385917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385917">
              <w:rPr>
                <w:rFonts w:ascii="Bookman Old Style" w:hAnsi="Bookman Old Style"/>
                <w:b/>
                <w:bCs/>
                <w:i/>
                <w:iCs/>
              </w:rPr>
              <w:t>мотивы</w:t>
            </w:r>
          </w:p>
        </w:tc>
        <w:tc>
          <w:tcPr>
            <w:tcW w:w="1559" w:type="dxa"/>
            <w:noWrap/>
            <w:hideMark/>
          </w:tcPr>
          <w:p w:rsidR="007D505F" w:rsidRPr="00385917" w:rsidRDefault="007D505F" w:rsidP="00385917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385917">
              <w:rPr>
                <w:rFonts w:ascii="Bookman Old Style" w:hAnsi="Bookman Old Style"/>
                <w:b/>
                <w:bCs/>
                <w:i/>
                <w:iCs/>
              </w:rPr>
              <w:t>входной</w:t>
            </w:r>
          </w:p>
        </w:tc>
        <w:tc>
          <w:tcPr>
            <w:tcW w:w="1973" w:type="dxa"/>
            <w:noWrap/>
            <w:hideMark/>
          </w:tcPr>
          <w:p w:rsidR="007D505F" w:rsidRPr="00385917" w:rsidRDefault="0034490F" w:rsidP="00385917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385917">
              <w:rPr>
                <w:rFonts w:ascii="Bookman Old Style" w:hAnsi="Bookman Old Style"/>
                <w:b/>
                <w:bCs/>
                <w:i/>
                <w:iCs/>
              </w:rPr>
              <w:t>итоговый</w:t>
            </w:r>
          </w:p>
        </w:tc>
        <w:tc>
          <w:tcPr>
            <w:tcW w:w="1536" w:type="dxa"/>
            <w:noWrap/>
            <w:hideMark/>
          </w:tcPr>
          <w:p w:rsidR="007D505F" w:rsidRPr="00385917" w:rsidRDefault="009C4166" w:rsidP="00385917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385917">
              <w:rPr>
                <w:rFonts w:ascii="Bookman Old Style" w:hAnsi="Bookman Old Style"/>
                <w:b/>
                <w:bCs/>
                <w:i/>
                <w:iCs/>
              </w:rPr>
              <w:t>разница</w:t>
            </w:r>
          </w:p>
        </w:tc>
      </w:tr>
      <w:tr w:rsidR="00D14E0F" w:rsidRPr="00385917" w:rsidTr="009C4166">
        <w:trPr>
          <w:trHeight w:val="315"/>
        </w:trPr>
        <w:tc>
          <w:tcPr>
            <w:tcW w:w="425" w:type="dxa"/>
            <w:hideMark/>
          </w:tcPr>
          <w:p w:rsidR="00D14E0F" w:rsidRPr="00385917" w:rsidRDefault="00D14E0F" w:rsidP="00385917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385917">
              <w:rPr>
                <w:rFonts w:ascii="Bookman Old Style" w:hAnsi="Bookman Old Style"/>
                <w:b/>
                <w:bCs/>
                <w:i/>
                <w:iCs/>
              </w:rPr>
              <w:t>1</w:t>
            </w:r>
          </w:p>
        </w:tc>
        <w:tc>
          <w:tcPr>
            <w:tcW w:w="4821" w:type="dxa"/>
          </w:tcPr>
          <w:p w:rsidR="00D14E0F" w:rsidRPr="00385917" w:rsidRDefault="00D14E0F" w:rsidP="00385917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385917">
              <w:rPr>
                <w:rFonts w:ascii="Bookman Old Style" w:hAnsi="Bookman Old Style"/>
                <w:b/>
                <w:bCs/>
                <w:i/>
                <w:iCs/>
              </w:rPr>
              <w:t>Познавательные</w:t>
            </w:r>
          </w:p>
        </w:tc>
        <w:tc>
          <w:tcPr>
            <w:tcW w:w="1559" w:type="dxa"/>
            <w:noWrap/>
            <w:hideMark/>
          </w:tcPr>
          <w:p w:rsidR="00D14E0F" w:rsidRPr="00385917" w:rsidRDefault="00D14E0F" w:rsidP="00385917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385917">
              <w:rPr>
                <w:rFonts w:ascii="Bookman Old Style" w:hAnsi="Bookman Old Style"/>
                <w:b/>
                <w:bCs/>
                <w:i/>
                <w:iCs/>
              </w:rPr>
              <w:t xml:space="preserve">7 </w:t>
            </w:r>
          </w:p>
        </w:tc>
        <w:tc>
          <w:tcPr>
            <w:tcW w:w="1973" w:type="dxa"/>
            <w:noWrap/>
            <w:hideMark/>
          </w:tcPr>
          <w:p w:rsidR="00D14E0F" w:rsidRPr="00385917" w:rsidRDefault="00D14E0F" w:rsidP="00385917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385917">
              <w:rPr>
                <w:rFonts w:ascii="Bookman Old Style" w:hAnsi="Bookman Old Style"/>
                <w:b/>
                <w:bCs/>
                <w:i/>
                <w:iCs/>
              </w:rPr>
              <w:t xml:space="preserve">6 </w:t>
            </w:r>
          </w:p>
        </w:tc>
        <w:tc>
          <w:tcPr>
            <w:tcW w:w="1536" w:type="dxa"/>
            <w:noWrap/>
            <w:hideMark/>
          </w:tcPr>
          <w:p w:rsidR="00D14E0F" w:rsidRPr="00385917" w:rsidRDefault="00D14E0F" w:rsidP="00385917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385917">
              <w:rPr>
                <w:rFonts w:ascii="Bookman Old Style" w:hAnsi="Bookman Old Style"/>
                <w:b/>
                <w:bCs/>
                <w:i/>
                <w:iCs/>
              </w:rPr>
              <w:t xml:space="preserve">-1 </w:t>
            </w:r>
          </w:p>
        </w:tc>
      </w:tr>
      <w:tr w:rsidR="00D14E0F" w:rsidRPr="00385917" w:rsidTr="009C4166">
        <w:trPr>
          <w:trHeight w:val="315"/>
        </w:trPr>
        <w:tc>
          <w:tcPr>
            <w:tcW w:w="425" w:type="dxa"/>
            <w:hideMark/>
          </w:tcPr>
          <w:p w:rsidR="00D14E0F" w:rsidRPr="00385917" w:rsidRDefault="00D14E0F" w:rsidP="00385917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385917">
              <w:rPr>
                <w:rFonts w:ascii="Bookman Old Style" w:hAnsi="Bookman Old Style"/>
                <w:b/>
                <w:bCs/>
                <w:i/>
                <w:iCs/>
              </w:rPr>
              <w:t>2</w:t>
            </w:r>
          </w:p>
        </w:tc>
        <w:tc>
          <w:tcPr>
            <w:tcW w:w="4821" w:type="dxa"/>
          </w:tcPr>
          <w:p w:rsidR="00D14E0F" w:rsidRPr="00385917" w:rsidRDefault="00D14E0F" w:rsidP="00385917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385917">
              <w:rPr>
                <w:rFonts w:ascii="Bookman Old Style" w:hAnsi="Bookman Old Style"/>
                <w:b/>
                <w:bCs/>
                <w:i/>
                <w:iCs/>
              </w:rPr>
              <w:t>Коммуникативные</w:t>
            </w:r>
          </w:p>
        </w:tc>
        <w:tc>
          <w:tcPr>
            <w:tcW w:w="1559" w:type="dxa"/>
            <w:noWrap/>
            <w:hideMark/>
          </w:tcPr>
          <w:p w:rsidR="00D14E0F" w:rsidRPr="00385917" w:rsidRDefault="00D14E0F" w:rsidP="00385917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385917">
              <w:rPr>
                <w:rFonts w:ascii="Bookman Old Style" w:hAnsi="Bookman Old Style"/>
                <w:b/>
                <w:bCs/>
                <w:i/>
                <w:iCs/>
              </w:rPr>
              <w:t xml:space="preserve">5 </w:t>
            </w:r>
          </w:p>
        </w:tc>
        <w:tc>
          <w:tcPr>
            <w:tcW w:w="1973" w:type="dxa"/>
            <w:noWrap/>
            <w:hideMark/>
          </w:tcPr>
          <w:p w:rsidR="00D14E0F" w:rsidRPr="00385917" w:rsidRDefault="00D14E0F" w:rsidP="00385917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385917">
              <w:rPr>
                <w:rFonts w:ascii="Bookman Old Style" w:hAnsi="Bookman Old Style"/>
                <w:b/>
                <w:bCs/>
                <w:i/>
                <w:iCs/>
              </w:rPr>
              <w:t xml:space="preserve">8 </w:t>
            </w:r>
          </w:p>
        </w:tc>
        <w:tc>
          <w:tcPr>
            <w:tcW w:w="1536" w:type="dxa"/>
            <w:noWrap/>
            <w:hideMark/>
          </w:tcPr>
          <w:p w:rsidR="00D14E0F" w:rsidRPr="00385917" w:rsidRDefault="00D14E0F" w:rsidP="00385917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385917">
              <w:rPr>
                <w:rFonts w:ascii="Bookman Old Style" w:hAnsi="Bookman Old Style"/>
                <w:b/>
                <w:bCs/>
                <w:i/>
                <w:iCs/>
              </w:rPr>
              <w:t xml:space="preserve">3 </w:t>
            </w:r>
          </w:p>
        </w:tc>
      </w:tr>
      <w:tr w:rsidR="00D14E0F" w:rsidRPr="00385917" w:rsidTr="009C4166">
        <w:trPr>
          <w:trHeight w:val="315"/>
        </w:trPr>
        <w:tc>
          <w:tcPr>
            <w:tcW w:w="425" w:type="dxa"/>
            <w:hideMark/>
          </w:tcPr>
          <w:p w:rsidR="00D14E0F" w:rsidRPr="00385917" w:rsidRDefault="00D14E0F" w:rsidP="00385917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385917">
              <w:rPr>
                <w:rFonts w:ascii="Bookman Old Style" w:hAnsi="Bookman Old Style"/>
                <w:b/>
                <w:bCs/>
                <w:i/>
                <w:iCs/>
              </w:rPr>
              <w:t>3</w:t>
            </w:r>
          </w:p>
        </w:tc>
        <w:tc>
          <w:tcPr>
            <w:tcW w:w="4821" w:type="dxa"/>
          </w:tcPr>
          <w:p w:rsidR="00D14E0F" w:rsidRPr="00385917" w:rsidRDefault="00D14E0F" w:rsidP="00385917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385917">
              <w:rPr>
                <w:rFonts w:ascii="Bookman Old Style" w:hAnsi="Bookman Old Style"/>
                <w:b/>
                <w:bCs/>
                <w:i/>
                <w:iCs/>
              </w:rPr>
              <w:t>Эмоциональные</w:t>
            </w:r>
          </w:p>
        </w:tc>
        <w:tc>
          <w:tcPr>
            <w:tcW w:w="1559" w:type="dxa"/>
            <w:noWrap/>
            <w:hideMark/>
          </w:tcPr>
          <w:p w:rsidR="00D14E0F" w:rsidRPr="00385917" w:rsidRDefault="00D14E0F" w:rsidP="00385917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385917">
              <w:rPr>
                <w:rFonts w:ascii="Bookman Old Style" w:hAnsi="Bookman Old Style"/>
                <w:b/>
                <w:bCs/>
                <w:i/>
                <w:iCs/>
              </w:rPr>
              <w:t xml:space="preserve">3 </w:t>
            </w:r>
          </w:p>
        </w:tc>
        <w:tc>
          <w:tcPr>
            <w:tcW w:w="1973" w:type="dxa"/>
            <w:noWrap/>
            <w:hideMark/>
          </w:tcPr>
          <w:p w:rsidR="00D14E0F" w:rsidRPr="00385917" w:rsidRDefault="00D14E0F" w:rsidP="00385917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385917">
              <w:rPr>
                <w:rFonts w:ascii="Bookman Old Style" w:hAnsi="Bookman Old Style"/>
                <w:b/>
                <w:bCs/>
                <w:i/>
                <w:iCs/>
              </w:rPr>
              <w:t xml:space="preserve">5 </w:t>
            </w:r>
          </w:p>
        </w:tc>
        <w:tc>
          <w:tcPr>
            <w:tcW w:w="1536" w:type="dxa"/>
            <w:noWrap/>
            <w:hideMark/>
          </w:tcPr>
          <w:p w:rsidR="00D14E0F" w:rsidRPr="00385917" w:rsidRDefault="00D14E0F" w:rsidP="00385917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385917">
              <w:rPr>
                <w:rFonts w:ascii="Bookman Old Style" w:hAnsi="Bookman Old Style"/>
                <w:b/>
                <w:bCs/>
                <w:i/>
                <w:iCs/>
              </w:rPr>
              <w:t xml:space="preserve">2 </w:t>
            </w:r>
          </w:p>
        </w:tc>
      </w:tr>
      <w:tr w:rsidR="00D14E0F" w:rsidRPr="00385917" w:rsidTr="009C4166">
        <w:trPr>
          <w:trHeight w:val="315"/>
        </w:trPr>
        <w:tc>
          <w:tcPr>
            <w:tcW w:w="425" w:type="dxa"/>
            <w:hideMark/>
          </w:tcPr>
          <w:p w:rsidR="00D14E0F" w:rsidRPr="00385917" w:rsidRDefault="00D14E0F" w:rsidP="00385917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385917">
              <w:rPr>
                <w:rFonts w:ascii="Bookman Old Style" w:hAnsi="Bookman Old Style"/>
                <w:b/>
                <w:bCs/>
                <w:i/>
                <w:iCs/>
              </w:rPr>
              <w:t>4</w:t>
            </w:r>
          </w:p>
        </w:tc>
        <w:tc>
          <w:tcPr>
            <w:tcW w:w="4821" w:type="dxa"/>
          </w:tcPr>
          <w:p w:rsidR="00D14E0F" w:rsidRPr="00385917" w:rsidRDefault="00D14E0F" w:rsidP="00385917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385917">
              <w:rPr>
                <w:rFonts w:ascii="Bookman Old Style" w:hAnsi="Bookman Old Style"/>
                <w:b/>
                <w:bCs/>
                <w:i/>
                <w:iCs/>
              </w:rPr>
              <w:t>Саморазвития</w:t>
            </w:r>
          </w:p>
        </w:tc>
        <w:tc>
          <w:tcPr>
            <w:tcW w:w="1559" w:type="dxa"/>
            <w:noWrap/>
            <w:hideMark/>
          </w:tcPr>
          <w:p w:rsidR="00D14E0F" w:rsidRPr="00385917" w:rsidRDefault="00D14E0F" w:rsidP="00385917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385917">
              <w:rPr>
                <w:rFonts w:ascii="Bookman Old Style" w:hAnsi="Bookman Old Style"/>
                <w:b/>
                <w:bCs/>
                <w:i/>
                <w:iCs/>
              </w:rPr>
              <w:t xml:space="preserve">5 </w:t>
            </w:r>
          </w:p>
        </w:tc>
        <w:tc>
          <w:tcPr>
            <w:tcW w:w="1973" w:type="dxa"/>
            <w:noWrap/>
            <w:hideMark/>
          </w:tcPr>
          <w:p w:rsidR="00D14E0F" w:rsidRPr="00385917" w:rsidRDefault="00D14E0F" w:rsidP="00385917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385917">
              <w:rPr>
                <w:rFonts w:ascii="Bookman Old Style" w:hAnsi="Bookman Old Style"/>
                <w:b/>
                <w:bCs/>
                <w:i/>
                <w:iCs/>
              </w:rPr>
              <w:t xml:space="preserve">4 </w:t>
            </w:r>
          </w:p>
        </w:tc>
        <w:tc>
          <w:tcPr>
            <w:tcW w:w="1536" w:type="dxa"/>
            <w:noWrap/>
            <w:hideMark/>
          </w:tcPr>
          <w:p w:rsidR="00D14E0F" w:rsidRPr="00385917" w:rsidRDefault="00D14E0F" w:rsidP="00385917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385917">
              <w:rPr>
                <w:rFonts w:ascii="Bookman Old Style" w:hAnsi="Bookman Old Style"/>
                <w:b/>
                <w:bCs/>
                <w:i/>
                <w:iCs/>
              </w:rPr>
              <w:t xml:space="preserve">-1 </w:t>
            </w:r>
          </w:p>
        </w:tc>
      </w:tr>
      <w:tr w:rsidR="00D14E0F" w:rsidRPr="00385917" w:rsidTr="009C4166">
        <w:trPr>
          <w:trHeight w:val="315"/>
        </w:trPr>
        <w:tc>
          <w:tcPr>
            <w:tcW w:w="425" w:type="dxa"/>
            <w:hideMark/>
          </w:tcPr>
          <w:p w:rsidR="00D14E0F" w:rsidRPr="00385917" w:rsidRDefault="00D14E0F" w:rsidP="00385917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385917">
              <w:rPr>
                <w:rFonts w:ascii="Bookman Old Style" w:hAnsi="Bookman Old Style"/>
                <w:b/>
                <w:bCs/>
                <w:i/>
                <w:iCs/>
              </w:rPr>
              <w:t>5</w:t>
            </w:r>
          </w:p>
        </w:tc>
        <w:tc>
          <w:tcPr>
            <w:tcW w:w="4821" w:type="dxa"/>
          </w:tcPr>
          <w:p w:rsidR="00D14E0F" w:rsidRPr="00385917" w:rsidRDefault="00D14E0F" w:rsidP="00385917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385917">
              <w:rPr>
                <w:rFonts w:ascii="Bookman Old Style" w:hAnsi="Bookman Old Style"/>
                <w:b/>
                <w:bCs/>
                <w:i/>
                <w:iCs/>
              </w:rPr>
              <w:t>Позиция школьника</w:t>
            </w:r>
          </w:p>
        </w:tc>
        <w:tc>
          <w:tcPr>
            <w:tcW w:w="1559" w:type="dxa"/>
            <w:noWrap/>
            <w:hideMark/>
          </w:tcPr>
          <w:p w:rsidR="00D14E0F" w:rsidRPr="00385917" w:rsidRDefault="00D14E0F" w:rsidP="00385917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385917">
              <w:rPr>
                <w:rFonts w:ascii="Bookman Old Style" w:hAnsi="Bookman Old Style"/>
                <w:b/>
                <w:bCs/>
                <w:i/>
                <w:iCs/>
              </w:rPr>
              <w:t xml:space="preserve">9 </w:t>
            </w:r>
          </w:p>
        </w:tc>
        <w:tc>
          <w:tcPr>
            <w:tcW w:w="1973" w:type="dxa"/>
            <w:noWrap/>
            <w:hideMark/>
          </w:tcPr>
          <w:p w:rsidR="00D14E0F" w:rsidRPr="00385917" w:rsidRDefault="00D14E0F" w:rsidP="00385917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385917">
              <w:rPr>
                <w:rFonts w:ascii="Bookman Old Style" w:hAnsi="Bookman Old Style"/>
                <w:b/>
                <w:bCs/>
                <w:i/>
                <w:iCs/>
              </w:rPr>
              <w:t xml:space="preserve">9 </w:t>
            </w:r>
          </w:p>
        </w:tc>
        <w:tc>
          <w:tcPr>
            <w:tcW w:w="1536" w:type="dxa"/>
            <w:noWrap/>
            <w:hideMark/>
          </w:tcPr>
          <w:p w:rsidR="00D14E0F" w:rsidRPr="00385917" w:rsidRDefault="00D14E0F" w:rsidP="00385917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385917">
              <w:rPr>
                <w:rFonts w:ascii="Bookman Old Style" w:hAnsi="Bookman Old Style"/>
                <w:b/>
                <w:bCs/>
                <w:i/>
                <w:iCs/>
              </w:rPr>
              <w:t xml:space="preserve">0 </w:t>
            </w:r>
          </w:p>
        </w:tc>
      </w:tr>
      <w:tr w:rsidR="00D14E0F" w:rsidRPr="00385917" w:rsidTr="009C4166">
        <w:trPr>
          <w:trHeight w:val="315"/>
        </w:trPr>
        <w:tc>
          <w:tcPr>
            <w:tcW w:w="425" w:type="dxa"/>
            <w:hideMark/>
          </w:tcPr>
          <w:p w:rsidR="00D14E0F" w:rsidRPr="00385917" w:rsidRDefault="00D14E0F" w:rsidP="00385917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385917">
              <w:rPr>
                <w:rFonts w:ascii="Bookman Old Style" w:hAnsi="Bookman Old Style"/>
                <w:b/>
                <w:bCs/>
                <w:i/>
                <w:iCs/>
              </w:rPr>
              <w:t>6</w:t>
            </w:r>
          </w:p>
        </w:tc>
        <w:tc>
          <w:tcPr>
            <w:tcW w:w="4821" w:type="dxa"/>
          </w:tcPr>
          <w:p w:rsidR="00D14E0F" w:rsidRPr="00385917" w:rsidRDefault="00D14E0F" w:rsidP="00385917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385917">
              <w:rPr>
                <w:rFonts w:ascii="Bookman Old Style" w:hAnsi="Bookman Old Style"/>
                <w:b/>
                <w:bCs/>
                <w:i/>
                <w:iCs/>
              </w:rPr>
              <w:t>Достижения</w:t>
            </w:r>
          </w:p>
        </w:tc>
        <w:tc>
          <w:tcPr>
            <w:tcW w:w="1559" w:type="dxa"/>
            <w:noWrap/>
            <w:hideMark/>
          </w:tcPr>
          <w:p w:rsidR="00D14E0F" w:rsidRPr="00385917" w:rsidRDefault="00D14E0F" w:rsidP="00385917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385917">
              <w:rPr>
                <w:rFonts w:ascii="Bookman Old Style" w:hAnsi="Bookman Old Style"/>
                <w:b/>
                <w:bCs/>
                <w:i/>
                <w:iCs/>
              </w:rPr>
              <w:t xml:space="preserve">4 </w:t>
            </w:r>
          </w:p>
        </w:tc>
        <w:tc>
          <w:tcPr>
            <w:tcW w:w="1973" w:type="dxa"/>
            <w:noWrap/>
            <w:hideMark/>
          </w:tcPr>
          <w:p w:rsidR="00D14E0F" w:rsidRPr="00385917" w:rsidRDefault="00D14E0F" w:rsidP="00385917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385917">
              <w:rPr>
                <w:rFonts w:ascii="Bookman Old Style" w:hAnsi="Bookman Old Style"/>
                <w:b/>
                <w:bCs/>
                <w:i/>
                <w:iCs/>
              </w:rPr>
              <w:t xml:space="preserve">7 </w:t>
            </w:r>
          </w:p>
        </w:tc>
        <w:tc>
          <w:tcPr>
            <w:tcW w:w="1536" w:type="dxa"/>
            <w:noWrap/>
            <w:hideMark/>
          </w:tcPr>
          <w:p w:rsidR="00D14E0F" w:rsidRPr="00385917" w:rsidRDefault="00D14E0F" w:rsidP="00385917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385917">
              <w:rPr>
                <w:rFonts w:ascii="Bookman Old Style" w:hAnsi="Bookman Old Style"/>
                <w:b/>
                <w:bCs/>
                <w:i/>
                <w:iCs/>
              </w:rPr>
              <w:t xml:space="preserve">3 </w:t>
            </w:r>
          </w:p>
        </w:tc>
      </w:tr>
      <w:tr w:rsidR="00D14E0F" w:rsidRPr="00385917" w:rsidTr="009C4166">
        <w:trPr>
          <w:trHeight w:val="315"/>
        </w:trPr>
        <w:tc>
          <w:tcPr>
            <w:tcW w:w="425" w:type="dxa"/>
            <w:noWrap/>
            <w:hideMark/>
          </w:tcPr>
          <w:p w:rsidR="00D14E0F" w:rsidRPr="00385917" w:rsidRDefault="00D14E0F" w:rsidP="00385917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385917">
              <w:rPr>
                <w:rFonts w:ascii="Bookman Old Style" w:hAnsi="Bookman Old Style"/>
                <w:b/>
                <w:bCs/>
                <w:i/>
                <w:iCs/>
              </w:rPr>
              <w:t>7</w:t>
            </w:r>
          </w:p>
        </w:tc>
        <w:tc>
          <w:tcPr>
            <w:tcW w:w="4821" w:type="dxa"/>
          </w:tcPr>
          <w:p w:rsidR="00D14E0F" w:rsidRPr="00385917" w:rsidRDefault="00D14E0F" w:rsidP="00385917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385917">
              <w:rPr>
                <w:rFonts w:ascii="Bookman Old Style" w:hAnsi="Bookman Old Style"/>
                <w:b/>
                <w:bCs/>
                <w:i/>
                <w:iCs/>
              </w:rPr>
              <w:t>Внешние (поощрения, наказания)</w:t>
            </w:r>
          </w:p>
        </w:tc>
        <w:tc>
          <w:tcPr>
            <w:tcW w:w="1559" w:type="dxa"/>
            <w:noWrap/>
            <w:hideMark/>
          </w:tcPr>
          <w:p w:rsidR="00D14E0F" w:rsidRPr="00385917" w:rsidRDefault="00D14E0F" w:rsidP="00385917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385917">
              <w:rPr>
                <w:rFonts w:ascii="Bookman Old Style" w:hAnsi="Bookman Old Style"/>
                <w:b/>
                <w:bCs/>
                <w:i/>
                <w:iCs/>
              </w:rPr>
              <w:t xml:space="preserve">6 </w:t>
            </w:r>
          </w:p>
        </w:tc>
        <w:tc>
          <w:tcPr>
            <w:tcW w:w="1973" w:type="dxa"/>
            <w:noWrap/>
            <w:hideMark/>
          </w:tcPr>
          <w:p w:rsidR="00D14E0F" w:rsidRPr="00385917" w:rsidRDefault="00D14E0F" w:rsidP="00385917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385917">
              <w:rPr>
                <w:rFonts w:ascii="Bookman Old Style" w:hAnsi="Bookman Old Style"/>
                <w:b/>
                <w:bCs/>
                <w:i/>
                <w:iCs/>
              </w:rPr>
              <w:t xml:space="preserve">7 </w:t>
            </w:r>
          </w:p>
        </w:tc>
        <w:tc>
          <w:tcPr>
            <w:tcW w:w="1536" w:type="dxa"/>
            <w:noWrap/>
            <w:hideMark/>
          </w:tcPr>
          <w:p w:rsidR="00D14E0F" w:rsidRPr="00385917" w:rsidRDefault="00D14E0F" w:rsidP="00385917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385917">
              <w:rPr>
                <w:rFonts w:ascii="Bookman Old Style" w:hAnsi="Bookman Old Style"/>
                <w:b/>
                <w:bCs/>
                <w:i/>
                <w:iCs/>
              </w:rPr>
              <w:t xml:space="preserve">1 </w:t>
            </w:r>
          </w:p>
        </w:tc>
      </w:tr>
      <w:tr w:rsidR="00D14E0F" w:rsidRPr="00385917" w:rsidTr="009C4166">
        <w:trPr>
          <w:trHeight w:val="315"/>
        </w:trPr>
        <w:tc>
          <w:tcPr>
            <w:tcW w:w="5246" w:type="dxa"/>
            <w:gridSpan w:val="2"/>
            <w:noWrap/>
            <w:hideMark/>
          </w:tcPr>
          <w:p w:rsidR="00D14E0F" w:rsidRPr="00385917" w:rsidRDefault="00D14E0F" w:rsidP="00385917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proofErr w:type="gramStart"/>
            <w:r w:rsidRPr="00385917">
              <w:rPr>
                <w:rFonts w:ascii="Bookman Old Style" w:hAnsi="Bookman Old Style"/>
                <w:b/>
                <w:bCs/>
                <w:i/>
                <w:iCs/>
              </w:rPr>
              <w:t>Изменения(</w:t>
            </w:r>
            <w:proofErr w:type="gramEnd"/>
            <w:r w:rsidRPr="00385917">
              <w:rPr>
                <w:rFonts w:ascii="Bookman Old Style" w:hAnsi="Bookman Old Style"/>
                <w:b/>
                <w:bCs/>
                <w:i/>
                <w:iCs/>
              </w:rPr>
              <w:t>общее количество баллов деленное на 7-количество мотивационных групп)</w:t>
            </w:r>
          </w:p>
        </w:tc>
        <w:tc>
          <w:tcPr>
            <w:tcW w:w="1559" w:type="dxa"/>
            <w:noWrap/>
            <w:hideMark/>
          </w:tcPr>
          <w:p w:rsidR="00D14E0F" w:rsidRPr="00385917" w:rsidRDefault="00D14E0F" w:rsidP="00385917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385917">
              <w:rPr>
                <w:rFonts w:ascii="Bookman Old Style" w:hAnsi="Bookman Old Style"/>
                <w:b/>
                <w:bCs/>
                <w:i/>
                <w:iCs/>
              </w:rPr>
              <w:t>5,6</w:t>
            </w:r>
          </w:p>
        </w:tc>
        <w:tc>
          <w:tcPr>
            <w:tcW w:w="1973" w:type="dxa"/>
            <w:noWrap/>
            <w:hideMark/>
          </w:tcPr>
          <w:p w:rsidR="00D14E0F" w:rsidRPr="00385917" w:rsidRDefault="00D14E0F" w:rsidP="00385917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385917">
              <w:rPr>
                <w:rFonts w:ascii="Bookman Old Style" w:hAnsi="Bookman Old Style"/>
                <w:b/>
                <w:bCs/>
                <w:i/>
                <w:iCs/>
              </w:rPr>
              <w:t>6,7</w:t>
            </w:r>
          </w:p>
        </w:tc>
        <w:tc>
          <w:tcPr>
            <w:tcW w:w="1536" w:type="dxa"/>
            <w:noWrap/>
            <w:hideMark/>
          </w:tcPr>
          <w:p w:rsidR="00D14E0F" w:rsidRPr="00385917" w:rsidRDefault="00D14E0F" w:rsidP="00385917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385917">
              <w:rPr>
                <w:rFonts w:ascii="Bookman Old Style" w:hAnsi="Bookman Old Style"/>
                <w:b/>
                <w:bCs/>
                <w:i/>
                <w:iCs/>
              </w:rPr>
              <w:t>1,1</w:t>
            </w:r>
          </w:p>
        </w:tc>
      </w:tr>
    </w:tbl>
    <w:p w:rsidR="007D505F" w:rsidRPr="00385917" w:rsidRDefault="006C5871" w:rsidP="00385917">
      <w:pPr>
        <w:spacing w:line="360" w:lineRule="auto"/>
        <w:contextualSpacing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 xml:space="preserve"> В этом примере, м</w:t>
      </w:r>
      <w:r w:rsidR="00D14E0F" w:rsidRPr="00385917">
        <w:rPr>
          <w:rFonts w:ascii="Bookman Old Style" w:hAnsi="Bookman Old Style"/>
        </w:rPr>
        <w:t xml:space="preserve">ы видим не только, что средний бальный показатель возрос на </w:t>
      </w:r>
      <w:r w:rsidR="00D14E0F" w:rsidRPr="00385917">
        <w:rPr>
          <w:rFonts w:ascii="Bookman Old Style" w:hAnsi="Bookman Old Style"/>
          <w:b/>
        </w:rPr>
        <w:t>1,1</w:t>
      </w:r>
      <w:r w:rsidR="00D14E0F" w:rsidRPr="00385917">
        <w:rPr>
          <w:rFonts w:ascii="Bookman Old Style" w:hAnsi="Bookman Old Style"/>
        </w:rPr>
        <w:t>, но и</w:t>
      </w:r>
      <w:r w:rsidRPr="00385917">
        <w:rPr>
          <w:rFonts w:ascii="Bookman Old Style" w:hAnsi="Bookman Old Style"/>
        </w:rPr>
        <w:t xml:space="preserve"> произошли</w:t>
      </w:r>
      <w:r w:rsidR="00D14E0F" w:rsidRPr="00385917">
        <w:rPr>
          <w:rFonts w:ascii="Bookman Old Style" w:hAnsi="Bookman Old Style"/>
        </w:rPr>
        <w:t xml:space="preserve"> изменения в структуре мотивационного профиля – если мотив №5 – позиция </w:t>
      </w:r>
      <w:proofErr w:type="gramStart"/>
      <w:r w:rsidR="00D14E0F" w:rsidRPr="00385917">
        <w:rPr>
          <w:rFonts w:ascii="Bookman Old Style" w:hAnsi="Bookman Old Style"/>
        </w:rPr>
        <w:t>школьника  -</w:t>
      </w:r>
      <w:proofErr w:type="gramEnd"/>
      <w:r w:rsidR="00D14E0F" w:rsidRPr="00385917">
        <w:rPr>
          <w:rFonts w:ascii="Bookman Old Style" w:hAnsi="Bookman Old Style"/>
        </w:rPr>
        <w:t xml:space="preserve"> осталась неизменной, то существенно возросла мотивация чтения, связанная с достижениями внешних успехов, общением и эмоциональной составляющей, что более свойственно возрасту</w:t>
      </w:r>
      <w:r w:rsidR="008B2097" w:rsidRPr="00385917">
        <w:rPr>
          <w:rFonts w:ascii="Bookman Old Style" w:hAnsi="Bookman Old Style"/>
        </w:rPr>
        <w:t xml:space="preserve">   и способствует достижению возрастных личностных результатов</w:t>
      </w:r>
      <w:r w:rsidR="00D14E0F" w:rsidRPr="00385917">
        <w:rPr>
          <w:rFonts w:ascii="Bookman Old Style" w:hAnsi="Bookman Old Style"/>
        </w:rPr>
        <w:t xml:space="preserve">.  Возрастание среднего балла говорит о том, что именно на этот показатель </w:t>
      </w:r>
      <w:r w:rsidR="008B2097" w:rsidRPr="00385917">
        <w:rPr>
          <w:rFonts w:ascii="Bookman Old Style" w:hAnsi="Bookman Old Style"/>
        </w:rPr>
        <w:t>респонденту стало интересней читать.</w:t>
      </w:r>
    </w:p>
    <w:p w:rsidR="0034490F" w:rsidRPr="00385917" w:rsidRDefault="0034490F" w:rsidP="00385917">
      <w:pPr>
        <w:spacing w:line="360" w:lineRule="auto"/>
        <w:contextualSpacing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>В графическом ви</w:t>
      </w:r>
      <w:r w:rsidR="000D4BA9" w:rsidRPr="00385917">
        <w:rPr>
          <w:rFonts w:ascii="Bookman Old Style" w:hAnsi="Bookman Old Style"/>
        </w:rPr>
        <w:t>де эта разница бесспорна (рис. 13</w:t>
      </w:r>
      <w:r w:rsidRPr="00385917">
        <w:rPr>
          <w:rFonts w:ascii="Bookman Old Style" w:hAnsi="Bookman Old Style"/>
        </w:rPr>
        <w:t>)</w:t>
      </w:r>
    </w:p>
    <w:p w:rsidR="0034490F" w:rsidRPr="00385917" w:rsidRDefault="0034490F" w:rsidP="00385917">
      <w:pPr>
        <w:spacing w:line="360" w:lineRule="auto"/>
        <w:contextualSpacing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  <w:noProof/>
        </w:rPr>
        <w:lastRenderedPageBreak/>
        <w:drawing>
          <wp:inline distT="0" distB="0" distL="0" distR="0" wp14:anchorId="78E53DAC" wp14:editId="0D7BDC95">
            <wp:extent cx="4218100" cy="2440547"/>
            <wp:effectExtent l="19050" t="0" r="11000" b="0"/>
            <wp:docPr id="1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5010E0" w:rsidRPr="00385917" w:rsidRDefault="008B2097" w:rsidP="00385917">
      <w:pPr>
        <w:spacing w:line="360" w:lineRule="auto"/>
        <w:contextualSpacing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ab/>
        <w:t xml:space="preserve">Мы не станем </w:t>
      </w:r>
      <w:r w:rsidR="000D4BA9" w:rsidRPr="00385917">
        <w:rPr>
          <w:rFonts w:ascii="Bookman Old Style" w:hAnsi="Bookman Old Style"/>
        </w:rPr>
        <w:t xml:space="preserve">далее </w:t>
      </w:r>
      <w:proofErr w:type="gramStart"/>
      <w:r w:rsidRPr="00385917">
        <w:rPr>
          <w:rFonts w:ascii="Bookman Old Style" w:hAnsi="Bookman Old Style"/>
        </w:rPr>
        <w:t xml:space="preserve">анализировать </w:t>
      </w:r>
      <w:r w:rsidR="0034490F" w:rsidRPr="00385917">
        <w:rPr>
          <w:rFonts w:ascii="Bookman Old Style" w:hAnsi="Bookman Old Style"/>
        </w:rPr>
        <w:t xml:space="preserve"> </w:t>
      </w:r>
      <w:r w:rsidRPr="00385917">
        <w:rPr>
          <w:rFonts w:ascii="Bookman Old Style" w:hAnsi="Bookman Old Style"/>
        </w:rPr>
        <w:t>индивидуальные</w:t>
      </w:r>
      <w:proofErr w:type="gramEnd"/>
      <w:r w:rsidRPr="00385917">
        <w:rPr>
          <w:rFonts w:ascii="Bookman Old Style" w:hAnsi="Bookman Old Style"/>
        </w:rPr>
        <w:t xml:space="preserve"> данные </w:t>
      </w:r>
      <w:r w:rsidR="0034490F" w:rsidRPr="00385917">
        <w:rPr>
          <w:rFonts w:ascii="Bookman Old Style" w:hAnsi="Bookman Old Style"/>
        </w:rPr>
        <w:t>по всему массиву</w:t>
      </w:r>
      <w:r w:rsidR="0098295E" w:rsidRPr="00385917">
        <w:rPr>
          <w:rFonts w:ascii="Bookman Old Style" w:hAnsi="Bookman Old Style"/>
        </w:rPr>
        <w:t xml:space="preserve"> </w:t>
      </w:r>
      <w:r w:rsidRPr="00385917">
        <w:rPr>
          <w:rFonts w:ascii="Bookman Old Style" w:hAnsi="Bookman Old Style"/>
        </w:rPr>
        <w:t>или данные по школам</w:t>
      </w:r>
      <w:r w:rsidR="0098295E" w:rsidRPr="00385917">
        <w:rPr>
          <w:rFonts w:ascii="Bookman Old Style" w:hAnsi="Bookman Old Style"/>
        </w:rPr>
        <w:t>: д</w:t>
      </w:r>
      <w:r w:rsidRPr="00385917">
        <w:rPr>
          <w:rFonts w:ascii="Bookman Old Style" w:hAnsi="Bookman Old Style"/>
        </w:rPr>
        <w:t xml:space="preserve">ля подтверждения или опровержения нашей гипотезы более важны показатели по всей выборке (711 обучающихся – дошкольники и ученики 1 класса в опросе по данной методики не участвовали, для них использовался </w:t>
      </w:r>
      <w:proofErr w:type="spellStart"/>
      <w:r w:rsidRPr="00385917">
        <w:rPr>
          <w:rFonts w:ascii="Bookman Old Style" w:hAnsi="Bookman Old Style"/>
        </w:rPr>
        <w:t>самооценочный</w:t>
      </w:r>
      <w:proofErr w:type="spellEnd"/>
      <w:r w:rsidRPr="00385917">
        <w:rPr>
          <w:rFonts w:ascii="Bookman Old Style" w:hAnsi="Bookman Old Style"/>
        </w:rPr>
        <w:t xml:space="preserve"> тест «Лесенка»). Для этого мы сравнили </w:t>
      </w:r>
      <w:proofErr w:type="gramStart"/>
      <w:r w:rsidRPr="00385917">
        <w:rPr>
          <w:rFonts w:ascii="Bookman Old Style" w:hAnsi="Bookman Old Style"/>
        </w:rPr>
        <w:t>ряды  входных</w:t>
      </w:r>
      <w:proofErr w:type="gramEnd"/>
      <w:r w:rsidRPr="00385917">
        <w:rPr>
          <w:rFonts w:ascii="Bookman Old Style" w:hAnsi="Bookman Old Style"/>
        </w:rPr>
        <w:t xml:space="preserve"> и итоговых данных с помощью </w:t>
      </w:r>
      <w:r w:rsidRPr="00385917">
        <w:rPr>
          <w:rFonts w:ascii="Bookman Old Style" w:hAnsi="Bookman Old Style"/>
          <w:lang w:val="en-US"/>
        </w:rPr>
        <w:t>t</w:t>
      </w:r>
      <w:r w:rsidRPr="00385917">
        <w:rPr>
          <w:rFonts w:ascii="Bookman Old Style" w:hAnsi="Bookman Old Style"/>
        </w:rPr>
        <w:t>-критерия Стьюдент</w:t>
      </w:r>
      <w:r w:rsidR="005010E0" w:rsidRPr="00385917">
        <w:rPr>
          <w:rFonts w:ascii="Bookman Old Style" w:hAnsi="Bookman Old Style"/>
        </w:rPr>
        <w:t xml:space="preserve">, получив значения 10,2, что при α=0,01 является статистически значимыми различиями. Тем самым, мы подтвердили изначальную гипотезу о том, что опыт участие ребенка в реализации </w:t>
      </w:r>
      <w:proofErr w:type="spellStart"/>
      <w:r w:rsidR="005010E0" w:rsidRPr="00385917">
        <w:rPr>
          <w:rFonts w:ascii="Bookman Old Style" w:hAnsi="Bookman Old Style"/>
        </w:rPr>
        <w:t>медиапроекта-буктрейлера</w:t>
      </w:r>
      <w:proofErr w:type="spellEnd"/>
      <w:r w:rsidR="005010E0" w:rsidRPr="00385917">
        <w:rPr>
          <w:rFonts w:ascii="Bookman Old Style" w:hAnsi="Bookman Old Style"/>
        </w:rPr>
        <w:t xml:space="preserve"> положительно влияет на его интерес к чтению: базовое предположение о том, что </w:t>
      </w:r>
      <w:r w:rsidR="005010E0" w:rsidRPr="00385917">
        <w:rPr>
          <w:rFonts w:ascii="Bookman Old Style" w:hAnsi="Bookman Old Style"/>
          <w:b/>
        </w:rPr>
        <w:t>мотивация к досуговому чтению у школьников всех возрастов может повыситься, если принять во внимание их интерес к использованию компьютерных гаджетов в течении большого количества времени и организовать  работу с книгой, начиная  с планирования создания рекламного ролика-</w:t>
      </w:r>
      <w:proofErr w:type="spellStart"/>
      <w:r w:rsidR="005010E0" w:rsidRPr="00385917">
        <w:rPr>
          <w:rFonts w:ascii="Bookman Old Style" w:hAnsi="Bookman Old Style"/>
          <w:b/>
        </w:rPr>
        <w:t>буктрейлера</w:t>
      </w:r>
      <w:proofErr w:type="spellEnd"/>
      <w:r w:rsidR="005010E0" w:rsidRPr="00385917">
        <w:rPr>
          <w:rFonts w:ascii="Bookman Old Style" w:hAnsi="Bookman Old Style"/>
          <w:b/>
        </w:rPr>
        <w:t xml:space="preserve">, посвященного этой книге </w:t>
      </w:r>
      <w:r w:rsidR="005010E0" w:rsidRPr="00385917">
        <w:rPr>
          <w:rFonts w:ascii="Bookman Old Style" w:hAnsi="Bookman Old Style"/>
        </w:rPr>
        <w:t>абсолютно верно.</w:t>
      </w:r>
    </w:p>
    <w:p w:rsidR="00BC33D4" w:rsidRPr="00385917" w:rsidRDefault="00BC33D4" w:rsidP="00385917">
      <w:pPr>
        <w:spacing w:line="360" w:lineRule="auto"/>
        <w:contextualSpacing/>
        <w:jc w:val="both"/>
        <w:rPr>
          <w:rFonts w:ascii="Bookman Old Style" w:hAnsi="Bookman Old Style"/>
        </w:rPr>
      </w:pPr>
    </w:p>
    <w:p w:rsidR="004A5F06" w:rsidRPr="00DD60D9" w:rsidRDefault="004A5F06" w:rsidP="00385917">
      <w:pPr>
        <w:spacing w:line="360" w:lineRule="auto"/>
        <w:contextualSpacing/>
        <w:jc w:val="both"/>
        <w:rPr>
          <w:rFonts w:ascii="Bookman Old Style" w:hAnsi="Bookman Old Style"/>
          <w:b/>
          <w:color w:val="C00000"/>
        </w:rPr>
      </w:pPr>
      <w:r w:rsidRPr="00DD60D9">
        <w:rPr>
          <w:rFonts w:ascii="Bookman Old Style" w:hAnsi="Bookman Old Style"/>
          <w:b/>
          <w:color w:val="C00000"/>
        </w:rPr>
        <w:t>2.</w:t>
      </w:r>
      <w:r w:rsidR="00BC33D4" w:rsidRPr="00DD60D9">
        <w:rPr>
          <w:rFonts w:ascii="Bookman Old Style" w:hAnsi="Bookman Old Style"/>
          <w:b/>
          <w:color w:val="C00000"/>
        </w:rPr>
        <w:t>5</w:t>
      </w:r>
      <w:r w:rsidRPr="00DD60D9">
        <w:rPr>
          <w:rFonts w:ascii="Bookman Old Style" w:hAnsi="Bookman Old Style"/>
          <w:b/>
          <w:color w:val="C00000"/>
        </w:rPr>
        <w:t>. Разработанные продукты проекта.</w:t>
      </w:r>
    </w:p>
    <w:p w:rsidR="004A5F06" w:rsidRPr="00385917" w:rsidRDefault="004A5F06" w:rsidP="00385917">
      <w:pPr>
        <w:pStyle w:val="a7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 xml:space="preserve">Программа повышения квалификации «Основы </w:t>
      </w:r>
      <w:proofErr w:type="spellStart"/>
      <w:r w:rsidRPr="00385917">
        <w:rPr>
          <w:rFonts w:ascii="Bookman Old Style" w:hAnsi="Bookman Old Style"/>
        </w:rPr>
        <w:t>медиапроектирования</w:t>
      </w:r>
      <w:proofErr w:type="spellEnd"/>
      <w:r w:rsidRPr="00385917">
        <w:rPr>
          <w:rFonts w:ascii="Bookman Old Style" w:hAnsi="Bookman Old Style"/>
        </w:rPr>
        <w:t xml:space="preserve"> для повышения эффективности деятельности учителя».</w:t>
      </w:r>
    </w:p>
    <w:p w:rsidR="004A5F06" w:rsidRPr="00385917" w:rsidRDefault="004A5F06" w:rsidP="00385917">
      <w:pPr>
        <w:pStyle w:val="a7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 xml:space="preserve">Положения: «О конкурсе </w:t>
      </w:r>
      <w:proofErr w:type="spellStart"/>
      <w:r w:rsidRPr="00385917">
        <w:rPr>
          <w:rFonts w:ascii="Bookman Old Style" w:hAnsi="Bookman Old Style"/>
        </w:rPr>
        <w:t>буктрейлеров</w:t>
      </w:r>
      <w:proofErr w:type="spellEnd"/>
      <w:r w:rsidRPr="00385917">
        <w:rPr>
          <w:rFonts w:ascii="Bookman Old Style" w:hAnsi="Bookman Old Style"/>
        </w:rPr>
        <w:t xml:space="preserve"> «Страна </w:t>
      </w:r>
      <w:proofErr w:type="spellStart"/>
      <w:r w:rsidRPr="00385917">
        <w:rPr>
          <w:rFonts w:ascii="Bookman Old Style" w:hAnsi="Bookman Old Style"/>
        </w:rPr>
        <w:t>Читалия</w:t>
      </w:r>
      <w:proofErr w:type="spellEnd"/>
      <w:r w:rsidRPr="00385917">
        <w:rPr>
          <w:rFonts w:ascii="Bookman Old Style" w:hAnsi="Bookman Old Style"/>
        </w:rPr>
        <w:t>» для школьного и городских туров.</w:t>
      </w:r>
    </w:p>
    <w:p w:rsidR="004A5F06" w:rsidRPr="00385917" w:rsidRDefault="004A5F06" w:rsidP="00385917">
      <w:pPr>
        <w:pStyle w:val="a7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lastRenderedPageBreak/>
        <w:t xml:space="preserve">Банк </w:t>
      </w:r>
      <w:proofErr w:type="spellStart"/>
      <w:r w:rsidRPr="00385917">
        <w:rPr>
          <w:rFonts w:ascii="Bookman Old Style" w:hAnsi="Bookman Old Style"/>
        </w:rPr>
        <w:t>медиапроектов-буктрейлеров</w:t>
      </w:r>
      <w:proofErr w:type="spellEnd"/>
      <w:r w:rsidRPr="00385917">
        <w:rPr>
          <w:rFonts w:ascii="Bookman Old Style" w:hAnsi="Bookman Old Style"/>
        </w:rPr>
        <w:t xml:space="preserve"> для продвижения привлекательного образа и имиджа </w:t>
      </w:r>
      <w:proofErr w:type="gramStart"/>
      <w:r w:rsidRPr="00385917">
        <w:rPr>
          <w:rFonts w:ascii="Bookman Old Style" w:hAnsi="Bookman Old Style"/>
        </w:rPr>
        <w:t>книги,  рекламы</w:t>
      </w:r>
      <w:proofErr w:type="gramEnd"/>
      <w:r w:rsidRPr="00385917">
        <w:rPr>
          <w:rFonts w:ascii="Bookman Old Style" w:hAnsi="Bookman Old Style"/>
        </w:rPr>
        <w:t xml:space="preserve"> чтения. </w:t>
      </w:r>
    </w:p>
    <w:p w:rsidR="00BC33D4" w:rsidRPr="00385917" w:rsidRDefault="00BC33D4" w:rsidP="00385917">
      <w:pPr>
        <w:pStyle w:val="a7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 xml:space="preserve">Алгоритм </w:t>
      </w:r>
      <w:r w:rsidR="00F32DAE" w:rsidRPr="00385917">
        <w:rPr>
          <w:rFonts w:ascii="Bookman Old Style" w:hAnsi="Bookman Old Style"/>
        </w:rPr>
        <w:t xml:space="preserve">реализации </w:t>
      </w:r>
      <w:proofErr w:type="spellStart"/>
      <w:r w:rsidR="00F32DAE" w:rsidRPr="00385917">
        <w:rPr>
          <w:rFonts w:ascii="Bookman Old Style" w:hAnsi="Bookman Old Style"/>
        </w:rPr>
        <w:t>медиапроекта</w:t>
      </w:r>
      <w:proofErr w:type="spellEnd"/>
      <w:r w:rsidR="00F32DAE" w:rsidRPr="00385917">
        <w:rPr>
          <w:rFonts w:ascii="Bookman Old Style" w:hAnsi="Bookman Old Style"/>
        </w:rPr>
        <w:t xml:space="preserve"> в формате </w:t>
      </w:r>
      <w:proofErr w:type="spellStart"/>
      <w:r w:rsidR="00F32DAE" w:rsidRPr="00385917">
        <w:rPr>
          <w:rFonts w:ascii="Bookman Old Style" w:hAnsi="Bookman Old Style"/>
        </w:rPr>
        <w:t>буктрейлера</w:t>
      </w:r>
      <w:proofErr w:type="spellEnd"/>
      <w:r w:rsidR="00F32DAE" w:rsidRPr="00385917">
        <w:rPr>
          <w:rFonts w:ascii="Bookman Old Style" w:hAnsi="Bookman Old Style"/>
        </w:rPr>
        <w:t xml:space="preserve"> для учащихся и «Дорожная карта любителя книг» для дошкольников.</w:t>
      </w:r>
    </w:p>
    <w:p w:rsidR="004A5F06" w:rsidRPr="00385917" w:rsidRDefault="004A5F06" w:rsidP="00385917">
      <w:pPr>
        <w:pStyle w:val="a7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 xml:space="preserve">Инструментарий мониторинга </w:t>
      </w:r>
      <w:proofErr w:type="gramStart"/>
      <w:r w:rsidRPr="00385917">
        <w:rPr>
          <w:rFonts w:ascii="Bookman Old Style" w:hAnsi="Bookman Old Style"/>
        </w:rPr>
        <w:t>выявления  индивидуального</w:t>
      </w:r>
      <w:proofErr w:type="gramEnd"/>
      <w:r w:rsidRPr="00385917">
        <w:rPr>
          <w:rFonts w:ascii="Bookman Old Style" w:hAnsi="Bookman Old Style"/>
        </w:rPr>
        <w:t xml:space="preserve"> профиля мотивации школьников к чтению для организации работы учителя по сопровождению проекта.</w:t>
      </w:r>
    </w:p>
    <w:p w:rsidR="004A5F06" w:rsidRPr="00385917" w:rsidRDefault="004A5F06" w:rsidP="00385917">
      <w:pPr>
        <w:pStyle w:val="a7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 xml:space="preserve">Технология </w:t>
      </w:r>
      <w:proofErr w:type="spellStart"/>
      <w:r w:rsidRPr="00385917">
        <w:rPr>
          <w:rFonts w:ascii="Bookman Old Style" w:hAnsi="Bookman Old Style"/>
        </w:rPr>
        <w:t>сэлфи</w:t>
      </w:r>
      <w:proofErr w:type="spellEnd"/>
      <w:r w:rsidRPr="00385917">
        <w:rPr>
          <w:rFonts w:ascii="Bookman Old Style" w:hAnsi="Bookman Old Style"/>
        </w:rPr>
        <w:t>-дневник</w:t>
      </w:r>
      <w:r w:rsidR="006C5871" w:rsidRPr="00385917">
        <w:rPr>
          <w:rFonts w:ascii="Bookman Old Style" w:hAnsi="Bookman Old Style"/>
        </w:rPr>
        <w:t xml:space="preserve"> как методик</w:t>
      </w:r>
      <w:r w:rsidRPr="00385917">
        <w:rPr>
          <w:rFonts w:ascii="Bookman Old Style" w:hAnsi="Bookman Old Style"/>
        </w:rPr>
        <w:t xml:space="preserve">, поддерживающей достижение личностных результатов. </w:t>
      </w:r>
      <w:r w:rsidRPr="00385917">
        <w:rPr>
          <w:rFonts w:ascii="Bookman Old Style" w:hAnsi="Bookman Old Style"/>
        </w:rPr>
        <w:br/>
      </w:r>
    </w:p>
    <w:p w:rsidR="004A5F06" w:rsidRPr="00385917" w:rsidRDefault="004A5F06" w:rsidP="00385917">
      <w:pPr>
        <w:pStyle w:val="a7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 xml:space="preserve">Сайт, информирующий о ходе работы по реализации инновационного проекта - </w:t>
      </w:r>
      <w:hyperlink r:id="rId34" w:history="1">
        <w:r w:rsidRPr="00385917">
          <w:rPr>
            <w:rStyle w:val="a6"/>
            <w:rFonts w:ascii="Bookman Old Style" w:hAnsi="Bookman Old Style"/>
            <w:b/>
            <w:bCs/>
          </w:rPr>
          <w:t>https://sites.google.com/site/putesestvievstranucitalia/</w:t>
        </w:r>
      </w:hyperlink>
      <w:r w:rsidRPr="00385917">
        <w:rPr>
          <w:rFonts w:ascii="Bookman Old Style" w:hAnsi="Bookman Old Style"/>
          <w:b/>
          <w:bCs/>
        </w:rPr>
        <w:t xml:space="preserve"> </w:t>
      </w:r>
    </w:p>
    <w:p w:rsidR="004A5F06" w:rsidRPr="00385917" w:rsidRDefault="004A5F06" w:rsidP="00385917">
      <w:pPr>
        <w:pStyle w:val="a7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 xml:space="preserve">Портал семейного чтения «Читаем дома, читаем вместе» </w:t>
      </w:r>
    </w:p>
    <w:p w:rsidR="004A5F06" w:rsidRPr="00385917" w:rsidRDefault="008E4DF2" w:rsidP="00385917">
      <w:pPr>
        <w:pStyle w:val="a7"/>
        <w:spacing w:line="360" w:lineRule="auto"/>
        <w:jc w:val="both"/>
        <w:rPr>
          <w:rFonts w:ascii="Bookman Old Style" w:hAnsi="Bookman Old Style"/>
          <w:b/>
          <w:bCs/>
        </w:rPr>
      </w:pPr>
      <w:hyperlink r:id="rId35" w:history="1">
        <w:r w:rsidR="004A5F06" w:rsidRPr="00385917">
          <w:rPr>
            <w:rStyle w:val="a6"/>
            <w:rFonts w:ascii="Bookman Old Style" w:hAnsi="Bookman Old Style"/>
            <w:b/>
            <w:bCs/>
            <w:lang w:val="en-US"/>
          </w:rPr>
          <w:t>http</w:t>
        </w:r>
        <w:r w:rsidR="004A5F06" w:rsidRPr="00385917">
          <w:rPr>
            <w:rStyle w:val="a6"/>
            <w:rFonts w:ascii="Bookman Old Style" w:hAnsi="Bookman Old Style"/>
            <w:b/>
            <w:bCs/>
          </w:rPr>
          <w:t>://</w:t>
        </w:r>
      </w:hyperlink>
      <w:hyperlink r:id="rId36" w:history="1">
        <w:r w:rsidR="004A5F06" w:rsidRPr="00385917">
          <w:rPr>
            <w:rStyle w:val="a6"/>
            <w:rFonts w:ascii="Bookman Old Style" w:hAnsi="Bookman Old Style"/>
            <w:b/>
            <w:bCs/>
            <w:lang w:val="en-US"/>
          </w:rPr>
          <w:t>www</w:t>
        </w:r>
        <w:r w:rsidR="004A5F06" w:rsidRPr="00385917">
          <w:rPr>
            <w:rStyle w:val="a6"/>
            <w:rFonts w:ascii="Bookman Old Style" w:hAnsi="Bookman Old Style"/>
            <w:b/>
            <w:bCs/>
          </w:rPr>
          <w:t>.</w:t>
        </w:r>
        <w:proofErr w:type="spellStart"/>
        <w:r w:rsidR="004A5F06" w:rsidRPr="00385917">
          <w:rPr>
            <w:rStyle w:val="a6"/>
            <w:rFonts w:ascii="Bookman Old Style" w:hAnsi="Bookman Old Style"/>
            <w:b/>
            <w:bCs/>
            <w:lang w:val="en-US"/>
          </w:rPr>
          <w:t>wereadbooks</w:t>
        </w:r>
        <w:proofErr w:type="spellEnd"/>
        <w:r w:rsidR="004A5F06" w:rsidRPr="00385917">
          <w:rPr>
            <w:rStyle w:val="a6"/>
            <w:rFonts w:ascii="Bookman Old Style" w:hAnsi="Bookman Old Style"/>
            <w:b/>
            <w:bCs/>
          </w:rPr>
          <w:t>.</w:t>
        </w:r>
        <w:r w:rsidR="004A5F06" w:rsidRPr="00385917">
          <w:rPr>
            <w:rStyle w:val="a6"/>
            <w:rFonts w:ascii="Bookman Old Style" w:hAnsi="Bookman Old Style"/>
            <w:b/>
            <w:bCs/>
            <w:lang w:val="en-US"/>
          </w:rPr>
          <w:t>info</w:t>
        </w:r>
        <w:r w:rsidR="004A5F06" w:rsidRPr="00385917">
          <w:rPr>
            <w:rStyle w:val="a6"/>
            <w:rFonts w:ascii="Bookman Old Style" w:hAnsi="Bookman Old Style"/>
            <w:b/>
            <w:bCs/>
          </w:rPr>
          <w:t>/</w:t>
        </w:r>
        <w:proofErr w:type="spellStart"/>
        <w:r w:rsidR="004A5F06" w:rsidRPr="00385917">
          <w:rPr>
            <w:rStyle w:val="a6"/>
            <w:rFonts w:ascii="Bookman Old Style" w:hAnsi="Bookman Old Style"/>
            <w:b/>
            <w:bCs/>
            <w:lang w:val="en-US"/>
          </w:rPr>
          <w:t>sputniki</w:t>
        </w:r>
        <w:proofErr w:type="spellEnd"/>
        <w:r w:rsidR="004A5F06" w:rsidRPr="00385917">
          <w:rPr>
            <w:rStyle w:val="a6"/>
            <w:rFonts w:ascii="Bookman Old Style" w:hAnsi="Bookman Old Style"/>
            <w:b/>
            <w:bCs/>
          </w:rPr>
          <w:t>-</w:t>
        </w:r>
        <w:proofErr w:type="spellStart"/>
        <w:r w:rsidR="004A5F06" w:rsidRPr="00385917">
          <w:rPr>
            <w:rStyle w:val="a6"/>
            <w:rFonts w:ascii="Bookman Old Style" w:hAnsi="Bookman Old Style"/>
            <w:b/>
            <w:bCs/>
            <w:lang w:val="en-US"/>
          </w:rPr>
          <w:t>chteniya</w:t>
        </w:r>
        <w:proofErr w:type="spellEnd"/>
        <w:r w:rsidR="004A5F06" w:rsidRPr="00385917">
          <w:rPr>
            <w:rStyle w:val="a6"/>
            <w:rFonts w:ascii="Bookman Old Style" w:hAnsi="Bookman Old Style"/>
            <w:b/>
            <w:bCs/>
          </w:rPr>
          <w:t>/</w:t>
        </w:r>
        <w:proofErr w:type="spellStart"/>
        <w:r w:rsidR="004A5F06" w:rsidRPr="00385917">
          <w:rPr>
            <w:rStyle w:val="a6"/>
            <w:rFonts w:ascii="Bookman Old Style" w:hAnsi="Bookman Old Style"/>
            <w:b/>
            <w:bCs/>
            <w:lang w:val="en-US"/>
          </w:rPr>
          <w:t>ekranizatsiya</w:t>
        </w:r>
        <w:proofErr w:type="spellEnd"/>
      </w:hyperlink>
      <w:r w:rsidR="004A5F06" w:rsidRPr="00385917">
        <w:rPr>
          <w:rFonts w:ascii="Bookman Old Style" w:hAnsi="Bookman Old Style"/>
          <w:b/>
          <w:bCs/>
        </w:rPr>
        <w:t xml:space="preserve"> </w:t>
      </w:r>
    </w:p>
    <w:p w:rsidR="005010E0" w:rsidRPr="00385917" w:rsidRDefault="005010E0" w:rsidP="00385917">
      <w:pPr>
        <w:pStyle w:val="a7"/>
        <w:spacing w:line="360" w:lineRule="auto"/>
        <w:jc w:val="both"/>
        <w:rPr>
          <w:rFonts w:ascii="Bookman Old Style" w:hAnsi="Bookman Old Style"/>
        </w:rPr>
      </w:pPr>
    </w:p>
    <w:p w:rsidR="004A5F06" w:rsidRPr="00DD60D9" w:rsidRDefault="005010E0" w:rsidP="00385917">
      <w:pPr>
        <w:spacing w:line="360" w:lineRule="auto"/>
        <w:contextualSpacing/>
        <w:jc w:val="both"/>
        <w:rPr>
          <w:rFonts w:ascii="Bookman Old Style" w:hAnsi="Bookman Old Style"/>
          <w:b/>
          <w:color w:val="C00000"/>
        </w:rPr>
      </w:pPr>
      <w:r w:rsidRPr="00DD60D9">
        <w:rPr>
          <w:rFonts w:ascii="Bookman Old Style" w:hAnsi="Bookman Old Style"/>
          <w:b/>
          <w:color w:val="C00000"/>
        </w:rPr>
        <w:t>3. Выводы</w:t>
      </w:r>
      <w:r w:rsidR="00241ABF" w:rsidRPr="00DD60D9">
        <w:rPr>
          <w:rFonts w:ascii="Bookman Old Style" w:hAnsi="Bookman Old Style"/>
          <w:b/>
          <w:color w:val="C00000"/>
        </w:rPr>
        <w:t xml:space="preserve"> и направления дальнейшей работы</w:t>
      </w:r>
    </w:p>
    <w:p w:rsidR="007C3771" w:rsidRPr="00385917" w:rsidRDefault="005010E0" w:rsidP="00385917">
      <w:pPr>
        <w:spacing w:line="360" w:lineRule="auto"/>
        <w:ind w:firstLine="360"/>
        <w:contextualSpacing/>
        <w:jc w:val="both"/>
        <w:rPr>
          <w:rFonts w:ascii="Bookman Old Style" w:hAnsi="Bookman Old Style" w:cs="Courier New"/>
          <w:color w:val="000000"/>
        </w:rPr>
      </w:pPr>
      <w:r w:rsidRPr="00385917">
        <w:rPr>
          <w:rFonts w:ascii="Bookman Old Style" w:hAnsi="Bookman Old Style"/>
        </w:rPr>
        <w:t xml:space="preserve">На основании приведенных данных мы можем утверждать, что </w:t>
      </w:r>
      <w:r w:rsidR="0098295E" w:rsidRPr="00385917">
        <w:rPr>
          <w:rFonts w:ascii="Bookman Old Style" w:hAnsi="Bookman Old Style"/>
        </w:rPr>
        <w:t xml:space="preserve">в ходе реализации </w:t>
      </w:r>
      <w:r w:rsidR="0098295E" w:rsidRPr="00385917">
        <w:rPr>
          <w:rFonts w:ascii="Bookman Old Style" w:hAnsi="Bookman Old Style" w:cs="Courier New"/>
          <w:color w:val="000000"/>
        </w:rPr>
        <w:t xml:space="preserve">сетевого инновационного проекта «Развитие мотивации к смысловому досуговому чтению через освоение приёмов </w:t>
      </w:r>
      <w:proofErr w:type="spellStart"/>
      <w:r w:rsidR="0098295E" w:rsidRPr="00385917">
        <w:rPr>
          <w:rFonts w:ascii="Bookman Old Style" w:hAnsi="Bookman Old Style" w:cs="Courier New"/>
          <w:color w:val="000000"/>
        </w:rPr>
        <w:t>медиапроектирования</w:t>
      </w:r>
      <w:proofErr w:type="spellEnd"/>
      <w:r w:rsidR="0098295E" w:rsidRPr="00385917">
        <w:rPr>
          <w:rFonts w:ascii="Bookman Old Style" w:hAnsi="Bookman Old Style" w:cs="Courier New"/>
          <w:color w:val="000000"/>
        </w:rPr>
        <w:t>» нами д</w:t>
      </w:r>
      <w:r w:rsidR="006C5871" w:rsidRPr="00385917">
        <w:rPr>
          <w:rFonts w:ascii="Bookman Old Style" w:hAnsi="Bookman Old Style" w:cs="Courier New"/>
          <w:color w:val="000000"/>
        </w:rPr>
        <w:t>остигнуты позитивные результаты: заявленные цели и задачи достигнуты.</w:t>
      </w:r>
    </w:p>
    <w:p w:rsidR="0098295E" w:rsidRPr="00385917" w:rsidRDefault="0098295E" w:rsidP="00385917">
      <w:pPr>
        <w:pStyle w:val="a7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 xml:space="preserve">На статистически значимом уровне доказано, что </w:t>
      </w:r>
      <w:proofErr w:type="gramStart"/>
      <w:r w:rsidRPr="00385917">
        <w:rPr>
          <w:rFonts w:ascii="Bookman Old Style" w:hAnsi="Bookman Old Style"/>
        </w:rPr>
        <w:t>участие  в</w:t>
      </w:r>
      <w:proofErr w:type="gramEnd"/>
      <w:r w:rsidRPr="00385917">
        <w:rPr>
          <w:rFonts w:ascii="Bookman Old Style" w:hAnsi="Bookman Old Style"/>
        </w:rPr>
        <w:t xml:space="preserve"> разработке </w:t>
      </w:r>
      <w:proofErr w:type="spellStart"/>
      <w:r w:rsidRPr="00385917">
        <w:rPr>
          <w:rFonts w:ascii="Bookman Old Style" w:hAnsi="Bookman Old Style"/>
        </w:rPr>
        <w:t>буктрейлера</w:t>
      </w:r>
      <w:proofErr w:type="spellEnd"/>
      <w:r w:rsidRPr="00385917">
        <w:rPr>
          <w:rFonts w:ascii="Bookman Old Style" w:hAnsi="Bookman Old Style"/>
        </w:rPr>
        <w:t xml:space="preserve"> под руководством учителя, прошедшего курсы повышения квалификации </w:t>
      </w:r>
      <w:r w:rsidRPr="00385917">
        <w:rPr>
          <w:rFonts w:ascii="Bookman Old Style" w:hAnsi="Bookman Old Style"/>
          <w:bCs/>
        </w:rPr>
        <w:t xml:space="preserve">«Основы </w:t>
      </w:r>
      <w:proofErr w:type="spellStart"/>
      <w:r w:rsidRPr="00385917">
        <w:rPr>
          <w:rFonts w:ascii="Bookman Old Style" w:hAnsi="Bookman Old Style"/>
          <w:bCs/>
        </w:rPr>
        <w:t>медиапроектирования</w:t>
      </w:r>
      <w:proofErr w:type="spellEnd"/>
      <w:r w:rsidRPr="00385917">
        <w:rPr>
          <w:rFonts w:ascii="Bookman Old Style" w:hAnsi="Bookman Old Style"/>
          <w:bCs/>
        </w:rPr>
        <w:t xml:space="preserve"> для повышения эффективности деятельности учителя», повышает мотивацию к чтению.</w:t>
      </w:r>
    </w:p>
    <w:p w:rsidR="00601CE5" w:rsidRPr="00385917" w:rsidRDefault="00601CE5" w:rsidP="00385917">
      <w:pPr>
        <w:pStyle w:val="a7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  <w:bCs/>
        </w:rPr>
        <w:t xml:space="preserve">Наша работа повышает количество </w:t>
      </w:r>
      <w:proofErr w:type="gramStart"/>
      <w:r w:rsidRPr="00385917">
        <w:rPr>
          <w:rFonts w:ascii="Bookman Old Style" w:hAnsi="Bookman Old Style"/>
          <w:bCs/>
        </w:rPr>
        <w:t>книг</w:t>
      </w:r>
      <w:proofErr w:type="gramEnd"/>
      <w:r w:rsidRPr="00385917">
        <w:rPr>
          <w:rFonts w:ascii="Bookman Old Style" w:hAnsi="Bookman Old Style"/>
          <w:bCs/>
        </w:rPr>
        <w:t xml:space="preserve"> реально прочтенных детьми, популяризирует чтение в первую очередь отечественной, но и зарубежной литературы как классической, так и современной.</w:t>
      </w:r>
    </w:p>
    <w:p w:rsidR="0098295E" w:rsidRPr="00385917" w:rsidRDefault="0098295E" w:rsidP="00385917">
      <w:pPr>
        <w:pStyle w:val="a7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  <w:bCs/>
        </w:rPr>
        <w:t xml:space="preserve">Конкурс «Страна </w:t>
      </w:r>
      <w:proofErr w:type="spellStart"/>
      <w:r w:rsidRPr="00385917">
        <w:rPr>
          <w:rFonts w:ascii="Bookman Old Style" w:hAnsi="Bookman Old Style"/>
          <w:bCs/>
        </w:rPr>
        <w:t>Читалия</w:t>
      </w:r>
      <w:proofErr w:type="spellEnd"/>
      <w:r w:rsidRPr="00385917">
        <w:rPr>
          <w:rFonts w:ascii="Bookman Old Style" w:hAnsi="Bookman Old Style"/>
          <w:bCs/>
        </w:rPr>
        <w:t>» является актуальным и востребованным форматом к</w:t>
      </w:r>
      <w:r w:rsidR="00241ABF" w:rsidRPr="00385917">
        <w:rPr>
          <w:rFonts w:ascii="Bookman Old Style" w:hAnsi="Bookman Old Style"/>
          <w:bCs/>
        </w:rPr>
        <w:t>онкурсного движения, позволяющим</w:t>
      </w:r>
      <w:r w:rsidRPr="00385917">
        <w:rPr>
          <w:rFonts w:ascii="Bookman Old Style" w:hAnsi="Bookman Old Style"/>
          <w:bCs/>
        </w:rPr>
        <w:t xml:space="preserve"> продвигать ценность чтения как такового и повышать читательскую активность.</w:t>
      </w:r>
      <w:r w:rsidR="006E6FFB" w:rsidRPr="00385917">
        <w:rPr>
          <w:rFonts w:ascii="Bookman Old Style" w:hAnsi="Bookman Old Style"/>
          <w:bCs/>
        </w:rPr>
        <w:t xml:space="preserve"> Данный формат следует развивать в дальнейшем, в том числе и за </w:t>
      </w:r>
      <w:r w:rsidR="006E6FFB" w:rsidRPr="00385917">
        <w:rPr>
          <w:rFonts w:ascii="Bookman Old Style" w:hAnsi="Bookman Old Style"/>
          <w:bCs/>
        </w:rPr>
        <w:lastRenderedPageBreak/>
        <w:t>счет привлечения новых номинаций – «Книга к уроку», «Цитата на всю жизнь», «Портрет героя».</w:t>
      </w:r>
    </w:p>
    <w:p w:rsidR="0098295E" w:rsidRPr="00385917" w:rsidRDefault="0098295E" w:rsidP="00385917">
      <w:pPr>
        <w:pStyle w:val="a7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  <w:bCs/>
        </w:rPr>
        <w:t>Педагогическое пространство проекта является профессио</w:t>
      </w:r>
      <w:r w:rsidR="00241ABF" w:rsidRPr="00385917">
        <w:rPr>
          <w:rFonts w:ascii="Bookman Old Style" w:hAnsi="Bookman Old Style"/>
          <w:bCs/>
        </w:rPr>
        <w:t>нально привлекательной сре</w:t>
      </w:r>
      <w:r w:rsidRPr="00385917">
        <w:rPr>
          <w:rFonts w:ascii="Bookman Old Style" w:hAnsi="Bookman Old Style"/>
          <w:bCs/>
        </w:rPr>
        <w:t>дой</w:t>
      </w:r>
      <w:r w:rsidR="00241ABF" w:rsidRPr="00385917">
        <w:rPr>
          <w:rFonts w:ascii="Bookman Old Style" w:hAnsi="Bookman Old Style"/>
          <w:bCs/>
        </w:rPr>
        <w:t>, в которой рождаются новые педагогические идеи. В частности</w:t>
      </w:r>
      <w:r w:rsidR="00DD60D9">
        <w:rPr>
          <w:rFonts w:ascii="Bookman Old Style" w:hAnsi="Bookman Old Style"/>
          <w:bCs/>
        </w:rPr>
        <w:t>,</w:t>
      </w:r>
      <w:r w:rsidR="00241ABF" w:rsidRPr="00385917">
        <w:rPr>
          <w:rFonts w:ascii="Bookman Old Style" w:hAnsi="Bookman Old Style"/>
          <w:bCs/>
        </w:rPr>
        <w:t xml:space="preserve"> </w:t>
      </w:r>
      <w:proofErr w:type="spellStart"/>
      <w:r w:rsidR="00241ABF" w:rsidRPr="00385917">
        <w:rPr>
          <w:rFonts w:ascii="Bookman Old Style" w:hAnsi="Bookman Old Style"/>
          <w:bCs/>
        </w:rPr>
        <w:t>подпроекты</w:t>
      </w:r>
      <w:proofErr w:type="spellEnd"/>
      <w:r w:rsidR="006E6FFB" w:rsidRPr="00385917">
        <w:rPr>
          <w:rFonts w:ascii="Bookman Old Style" w:hAnsi="Bookman Old Style"/>
          <w:bCs/>
        </w:rPr>
        <w:t xml:space="preserve"> и новые направления работы</w:t>
      </w:r>
      <w:r w:rsidR="00241ABF" w:rsidRPr="00385917">
        <w:rPr>
          <w:rFonts w:ascii="Bookman Old Style" w:hAnsi="Bookman Old Style"/>
          <w:bCs/>
        </w:rPr>
        <w:t>:</w:t>
      </w:r>
    </w:p>
    <w:p w:rsidR="00241ABF" w:rsidRPr="00385917" w:rsidRDefault="00241ABF" w:rsidP="00385917">
      <w:pPr>
        <w:pStyle w:val="a7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  <w:bCs/>
        </w:rPr>
        <w:t xml:space="preserve">Для дошкольников «Расскажи мне, иллюстрация» на основе </w:t>
      </w:r>
      <w:proofErr w:type="spellStart"/>
      <w:r w:rsidRPr="00385917">
        <w:rPr>
          <w:rFonts w:ascii="Bookman Old Style" w:hAnsi="Bookman Old Style"/>
          <w:bCs/>
        </w:rPr>
        <w:t>межвозрастного</w:t>
      </w:r>
      <w:proofErr w:type="spellEnd"/>
      <w:r w:rsidRPr="00385917">
        <w:rPr>
          <w:rFonts w:ascii="Bookman Old Style" w:hAnsi="Bookman Old Style"/>
          <w:bCs/>
        </w:rPr>
        <w:t xml:space="preserve"> социально-значимого проекта с учениками начальной школы</w:t>
      </w:r>
      <w:r w:rsidR="00385917">
        <w:rPr>
          <w:rFonts w:ascii="Bookman Old Style" w:hAnsi="Bookman Old Style"/>
          <w:bCs/>
        </w:rPr>
        <w:t xml:space="preserve"> </w:t>
      </w:r>
      <w:r w:rsidRPr="00385917">
        <w:rPr>
          <w:rFonts w:ascii="Bookman Old Style" w:hAnsi="Bookman Old Style"/>
          <w:bCs/>
        </w:rPr>
        <w:t xml:space="preserve">(разработчик </w:t>
      </w:r>
      <w:r w:rsidRPr="00385917">
        <w:rPr>
          <w:rFonts w:ascii="Bookman Old Style" w:hAnsi="Bookman Old Style"/>
        </w:rPr>
        <w:t>ГБОУ города Москвы «Многопрофильный лицей № 1799</w:t>
      </w:r>
      <w:proofErr w:type="gramStart"/>
      <w:r w:rsidRPr="00385917">
        <w:rPr>
          <w:rFonts w:ascii="Bookman Old Style" w:hAnsi="Bookman Old Style"/>
        </w:rPr>
        <w:t>»</w:t>
      </w:r>
      <w:r w:rsidRPr="00385917">
        <w:rPr>
          <w:rFonts w:ascii="Bookman Old Style" w:hAnsi="Bookman Old Style"/>
          <w:bCs/>
        </w:rPr>
        <w:t xml:space="preserve"> )</w:t>
      </w:r>
      <w:proofErr w:type="gramEnd"/>
      <w:r w:rsidRPr="00385917">
        <w:rPr>
          <w:rFonts w:ascii="Bookman Old Style" w:hAnsi="Bookman Old Style"/>
          <w:bCs/>
        </w:rPr>
        <w:t>;</w:t>
      </w:r>
    </w:p>
    <w:p w:rsidR="00241ABF" w:rsidRPr="00385917" w:rsidRDefault="00241ABF" w:rsidP="003859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uto"/>
        <w:contextualSpacing/>
        <w:rPr>
          <w:rFonts w:ascii="Bookman Old Style" w:hAnsi="Bookman Old Style" w:cs="Arial"/>
        </w:rPr>
      </w:pPr>
      <w:r w:rsidRPr="00385917">
        <w:rPr>
          <w:rFonts w:ascii="Bookman Old Style" w:hAnsi="Bookman Old Style" w:cs="Arial"/>
        </w:rPr>
        <w:t xml:space="preserve">Семинар-практикум для воспитателей </w:t>
      </w:r>
      <w:r w:rsidRPr="00385917">
        <w:rPr>
          <w:rFonts w:ascii="Bookman Old Style" w:hAnsi="Bookman Old Style" w:cs="Arial"/>
          <w:b/>
          <w:bCs/>
        </w:rPr>
        <w:t xml:space="preserve">"Современный читатель: развиваем интерес к чтению на основе использования компьютерных технологий" </w:t>
      </w:r>
      <w:r w:rsidRPr="00385917">
        <w:rPr>
          <w:rFonts w:ascii="Bookman Old Style" w:hAnsi="Bookman Old Style" w:cs="Arial"/>
          <w:bCs/>
        </w:rPr>
        <w:t xml:space="preserve">на базе Центральной городской детской библиотеки </w:t>
      </w:r>
      <w:proofErr w:type="spellStart"/>
      <w:r w:rsidRPr="00385917">
        <w:rPr>
          <w:rFonts w:ascii="Bookman Old Style" w:hAnsi="Bookman Old Style" w:cs="Arial"/>
          <w:bCs/>
        </w:rPr>
        <w:t>им.А</w:t>
      </w:r>
      <w:proofErr w:type="spellEnd"/>
      <w:r w:rsidRPr="00385917">
        <w:rPr>
          <w:rFonts w:ascii="Bookman Old Style" w:hAnsi="Bookman Old Style" w:cs="Arial"/>
          <w:bCs/>
        </w:rPr>
        <w:t xml:space="preserve">. П. Гайдара г. Москвы (разработчик </w:t>
      </w:r>
      <w:r w:rsidRPr="00385917">
        <w:rPr>
          <w:rFonts w:ascii="Bookman Old Style" w:hAnsi="Bookman Old Style"/>
        </w:rPr>
        <w:t>ГБОУ города Москвы «Школа № 1987 многопрофильный образовательный комплекс</w:t>
      </w:r>
      <w:proofErr w:type="gramStart"/>
      <w:r w:rsidRPr="00385917">
        <w:rPr>
          <w:rFonts w:ascii="Bookman Old Style" w:hAnsi="Bookman Old Style"/>
        </w:rPr>
        <w:t>»</w:t>
      </w:r>
      <w:r w:rsidRPr="00385917">
        <w:rPr>
          <w:rFonts w:ascii="Bookman Old Style" w:hAnsi="Bookman Old Style" w:cs="Arial"/>
          <w:bCs/>
        </w:rPr>
        <w:t xml:space="preserve"> )</w:t>
      </w:r>
      <w:proofErr w:type="gramEnd"/>
    </w:p>
    <w:p w:rsidR="00241ABF" w:rsidRPr="00385917" w:rsidRDefault="006E6FFB" w:rsidP="00385917">
      <w:pPr>
        <w:pStyle w:val="a7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>Д</w:t>
      </w:r>
      <w:r w:rsidR="00241ABF" w:rsidRPr="00385917">
        <w:rPr>
          <w:rFonts w:ascii="Bookman Old Style" w:hAnsi="Bookman Old Style"/>
        </w:rPr>
        <w:t>етско-родительски</w:t>
      </w:r>
      <w:r w:rsidRPr="00385917">
        <w:rPr>
          <w:rFonts w:ascii="Bookman Old Style" w:hAnsi="Bookman Old Style"/>
        </w:rPr>
        <w:t>е</w:t>
      </w:r>
      <w:r w:rsidR="00241ABF" w:rsidRPr="00385917">
        <w:rPr>
          <w:rFonts w:ascii="Bookman Old Style" w:hAnsi="Bookman Old Style"/>
        </w:rPr>
        <w:t xml:space="preserve"> клуб</w:t>
      </w:r>
      <w:r w:rsidRPr="00385917">
        <w:rPr>
          <w:rFonts w:ascii="Bookman Old Style" w:hAnsi="Bookman Old Style"/>
        </w:rPr>
        <w:t>ы</w:t>
      </w:r>
      <w:r w:rsidR="00241ABF" w:rsidRPr="00385917">
        <w:rPr>
          <w:rFonts w:ascii="Bookman Old Style" w:hAnsi="Bookman Old Style"/>
        </w:rPr>
        <w:t xml:space="preserve"> на основе семейного чтения </w:t>
      </w:r>
      <w:r w:rsidR="00241ABF" w:rsidRPr="00385917">
        <w:rPr>
          <w:rFonts w:ascii="Bookman Old Style" w:hAnsi="Bookman Old Style" w:cs="Arial"/>
          <w:bCs/>
        </w:rPr>
        <w:t>(разработчик</w:t>
      </w:r>
      <w:r w:rsidR="00DD60D9">
        <w:rPr>
          <w:rFonts w:ascii="Bookman Old Style" w:hAnsi="Bookman Old Style" w:cs="Arial"/>
          <w:bCs/>
        </w:rPr>
        <w:t>и</w:t>
      </w:r>
      <w:r w:rsidR="00241ABF" w:rsidRPr="00385917">
        <w:rPr>
          <w:rFonts w:ascii="Bookman Old Style" w:hAnsi="Bookman Old Style" w:cs="Arial"/>
          <w:bCs/>
        </w:rPr>
        <w:t xml:space="preserve"> </w:t>
      </w:r>
      <w:r w:rsidR="00241ABF" w:rsidRPr="00385917">
        <w:rPr>
          <w:rFonts w:ascii="Bookman Old Style" w:hAnsi="Bookman Old Style"/>
        </w:rPr>
        <w:t xml:space="preserve">ГБОУ города Москвы «Школа № 1987 многопрофильный образовательный комплекс» и </w:t>
      </w:r>
      <w:r w:rsidRPr="00385917">
        <w:rPr>
          <w:rFonts w:ascii="Bookman Old Style" w:hAnsi="Bookman Old Style"/>
        </w:rPr>
        <w:t>ГБОУ города Москвы «Школа № 949</w:t>
      </w:r>
      <w:proofErr w:type="gramStart"/>
      <w:r w:rsidRPr="00385917">
        <w:rPr>
          <w:rFonts w:ascii="Bookman Old Style" w:hAnsi="Bookman Old Style"/>
        </w:rPr>
        <w:t>» </w:t>
      </w:r>
      <w:r w:rsidR="00241ABF" w:rsidRPr="00385917">
        <w:rPr>
          <w:rFonts w:ascii="Bookman Old Style" w:hAnsi="Bookman Old Style" w:cs="Arial"/>
          <w:bCs/>
        </w:rPr>
        <w:t>)</w:t>
      </w:r>
      <w:proofErr w:type="gramEnd"/>
    </w:p>
    <w:p w:rsidR="006E6FFB" w:rsidRPr="00385917" w:rsidRDefault="006E6FFB" w:rsidP="00385917">
      <w:pPr>
        <w:pStyle w:val="a7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 xml:space="preserve">Фестивали «Читающая школа» и «Читающая семья» (разработчики ГБОУ города Москвы «Школа № 1374» и ГБОУ города Москвы «Школа № 185 имени Героя Советского Союза, Героя Социалистического Труда В.С. </w:t>
      </w:r>
      <w:proofErr w:type="spellStart"/>
      <w:r w:rsidRPr="00385917">
        <w:rPr>
          <w:rFonts w:ascii="Bookman Old Style" w:hAnsi="Bookman Old Style"/>
        </w:rPr>
        <w:t>Гризодубовой</w:t>
      </w:r>
      <w:proofErr w:type="spellEnd"/>
      <w:proofErr w:type="gramStart"/>
      <w:r w:rsidRPr="00385917">
        <w:rPr>
          <w:rFonts w:ascii="Bookman Old Style" w:hAnsi="Bookman Old Style"/>
        </w:rPr>
        <w:t>»</w:t>
      </w:r>
      <w:r w:rsidR="00601CE5" w:rsidRPr="00385917">
        <w:rPr>
          <w:rFonts w:ascii="Bookman Old Style" w:hAnsi="Bookman Old Style"/>
        </w:rPr>
        <w:t xml:space="preserve"> </w:t>
      </w:r>
      <w:r w:rsidRPr="00385917">
        <w:rPr>
          <w:rFonts w:ascii="Bookman Old Style" w:hAnsi="Bookman Old Style"/>
        </w:rPr>
        <w:t>)</w:t>
      </w:r>
      <w:proofErr w:type="gramEnd"/>
    </w:p>
    <w:p w:rsidR="00601CE5" w:rsidRPr="00385917" w:rsidRDefault="00601CE5" w:rsidP="00385917">
      <w:pPr>
        <w:spacing w:line="360" w:lineRule="auto"/>
        <w:ind w:firstLine="360"/>
        <w:contextualSpacing/>
        <w:jc w:val="both"/>
        <w:rPr>
          <w:rFonts w:ascii="Bookman Old Style" w:hAnsi="Bookman Old Style"/>
        </w:rPr>
      </w:pPr>
      <w:r w:rsidRPr="00385917">
        <w:rPr>
          <w:rFonts w:ascii="Bookman Old Style" w:hAnsi="Bookman Old Style"/>
        </w:rPr>
        <w:t>Следует отметить, что каждая школа, уже работающая в нашем проекте или выразившая желание к нему присоединиться в следующем учебном году</w:t>
      </w:r>
      <w:r w:rsidR="00EC1D10" w:rsidRPr="00385917">
        <w:rPr>
          <w:rFonts w:ascii="Bookman Old Style" w:hAnsi="Bookman Old Style"/>
        </w:rPr>
        <w:t>,</w:t>
      </w:r>
      <w:r w:rsidRPr="00385917">
        <w:rPr>
          <w:rFonts w:ascii="Bookman Old Style" w:hAnsi="Bookman Old Style"/>
        </w:rPr>
        <w:t xml:space="preserve"> имеет </w:t>
      </w:r>
      <w:r w:rsidR="00EC1D10" w:rsidRPr="00385917">
        <w:rPr>
          <w:rFonts w:ascii="Bookman Old Style" w:hAnsi="Bookman Old Style"/>
        </w:rPr>
        <w:t xml:space="preserve">возможность организовать свою деятельность </w:t>
      </w:r>
      <w:r w:rsidR="00385917">
        <w:rPr>
          <w:rFonts w:ascii="Bookman Old Style" w:hAnsi="Bookman Old Style"/>
        </w:rPr>
        <w:t xml:space="preserve"> по предложенным направления</w:t>
      </w:r>
      <w:r w:rsidRPr="00385917">
        <w:rPr>
          <w:rFonts w:ascii="Bookman Old Style" w:hAnsi="Bookman Old Style"/>
        </w:rPr>
        <w:t>м</w:t>
      </w:r>
      <w:r w:rsidR="00385917">
        <w:rPr>
          <w:rFonts w:ascii="Bookman Old Style" w:hAnsi="Bookman Old Style"/>
        </w:rPr>
        <w:t>,</w:t>
      </w:r>
      <w:r w:rsidRPr="00385917">
        <w:rPr>
          <w:rFonts w:ascii="Bookman Old Style" w:hAnsi="Bookman Old Style"/>
        </w:rPr>
        <w:t xml:space="preserve"> или вы</w:t>
      </w:r>
      <w:r w:rsidR="00385917">
        <w:rPr>
          <w:rFonts w:ascii="Bookman Old Style" w:hAnsi="Bookman Old Style"/>
        </w:rPr>
        <w:t>брать своё,</w:t>
      </w:r>
      <w:r w:rsidR="00EC1D10" w:rsidRPr="00385917">
        <w:rPr>
          <w:rFonts w:ascii="Bookman Old Style" w:hAnsi="Bookman Old Style"/>
        </w:rPr>
        <w:t xml:space="preserve"> уникальное</w:t>
      </w:r>
      <w:r w:rsidRPr="00385917">
        <w:rPr>
          <w:rFonts w:ascii="Bookman Old Style" w:hAnsi="Bookman Old Style"/>
        </w:rPr>
        <w:t xml:space="preserve"> в рамках углубления продвижения чтения по определенным конкурсным номинациям</w:t>
      </w:r>
      <w:r w:rsidR="00385917">
        <w:rPr>
          <w:rFonts w:ascii="Bookman Old Style" w:hAnsi="Bookman Old Style"/>
        </w:rPr>
        <w:t>,</w:t>
      </w:r>
      <w:r w:rsidRPr="00385917">
        <w:rPr>
          <w:rFonts w:ascii="Bookman Old Style" w:hAnsi="Bookman Old Style"/>
        </w:rPr>
        <w:t xml:space="preserve"> или использования </w:t>
      </w:r>
      <w:proofErr w:type="spellStart"/>
      <w:r w:rsidRPr="00385917">
        <w:rPr>
          <w:rFonts w:ascii="Bookman Old Style" w:hAnsi="Bookman Old Style"/>
        </w:rPr>
        <w:t>буктрейлеров</w:t>
      </w:r>
      <w:proofErr w:type="spellEnd"/>
      <w:r w:rsidRPr="00385917">
        <w:rPr>
          <w:rFonts w:ascii="Bookman Old Style" w:hAnsi="Bookman Old Style"/>
        </w:rPr>
        <w:t xml:space="preserve"> в урочной и внеурочной деятельности в школе (в частности</w:t>
      </w:r>
      <w:r w:rsidR="00385917">
        <w:rPr>
          <w:rFonts w:ascii="Bookman Old Style" w:hAnsi="Bookman Old Style"/>
        </w:rPr>
        <w:t>,</w:t>
      </w:r>
      <w:r w:rsidRPr="00385917">
        <w:rPr>
          <w:rFonts w:ascii="Bookman Old Style" w:hAnsi="Bookman Old Style"/>
        </w:rPr>
        <w:t xml:space="preserve"> в структуре урока</w:t>
      </w:r>
      <w:r w:rsidR="00385917">
        <w:rPr>
          <w:rFonts w:ascii="Bookman Old Style" w:hAnsi="Bookman Old Style"/>
        </w:rPr>
        <w:t>,</w:t>
      </w:r>
      <w:r w:rsidRPr="00385917">
        <w:rPr>
          <w:rFonts w:ascii="Bookman Old Style" w:hAnsi="Bookman Old Style"/>
        </w:rPr>
        <w:t xml:space="preserve"> или создания читательских мульт</w:t>
      </w:r>
      <w:r w:rsidR="00385917">
        <w:rPr>
          <w:rFonts w:ascii="Bookman Old Style" w:hAnsi="Bookman Old Style"/>
        </w:rPr>
        <w:t>и</w:t>
      </w:r>
      <w:r w:rsidRPr="00385917">
        <w:rPr>
          <w:rFonts w:ascii="Bookman Old Style" w:hAnsi="Bookman Old Style"/>
        </w:rPr>
        <w:t xml:space="preserve">медийных рекреационных зон в школе). </w:t>
      </w:r>
    </w:p>
    <w:p w:rsidR="003145D1" w:rsidRPr="007358B1" w:rsidRDefault="003145D1" w:rsidP="006E6FFB">
      <w:pPr>
        <w:spacing w:line="360" w:lineRule="auto"/>
        <w:ind w:left="348"/>
        <w:jc w:val="both"/>
        <w:rPr>
          <w:rFonts w:ascii="Bookman Old Style" w:hAnsi="Bookman Old Style"/>
          <w:sz w:val="28"/>
          <w:szCs w:val="28"/>
        </w:rPr>
      </w:pPr>
    </w:p>
    <w:sectPr w:rsidR="003145D1" w:rsidRPr="007358B1" w:rsidSect="00135E30">
      <w:footerReference w:type="default" r:id="rId37"/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632423" w:themeColor="accent2" w:themeShade="80"/>
        <w:left w:val="triple" w:sz="4" w:space="24" w:color="632423" w:themeColor="accent2" w:themeShade="80"/>
        <w:bottom w:val="triple" w:sz="4" w:space="24" w:color="632423" w:themeColor="accent2" w:themeShade="80"/>
        <w:right w:val="triple" w:sz="4" w:space="24" w:color="632423" w:themeColor="accen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DF2" w:rsidRDefault="008E4DF2" w:rsidP="007358B1">
      <w:r>
        <w:separator/>
      </w:r>
    </w:p>
  </w:endnote>
  <w:endnote w:type="continuationSeparator" w:id="0">
    <w:p w:rsidR="008E4DF2" w:rsidRDefault="008E4DF2" w:rsidP="0073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7122"/>
      <w:docPartObj>
        <w:docPartGallery w:val="Page Numbers (Bottom of Page)"/>
        <w:docPartUnique/>
      </w:docPartObj>
    </w:sdtPr>
    <w:sdtEndPr/>
    <w:sdtContent>
      <w:p w:rsidR="00822646" w:rsidRDefault="00B32A8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8B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22646" w:rsidRDefault="008226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DF2" w:rsidRDefault="008E4DF2" w:rsidP="007358B1">
      <w:r>
        <w:separator/>
      </w:r>
    </w:p>
  </w:footnote>
  <w:footnote w:type="continuationSeparator" w:id="0">
    <w:p w:rsidR="008E4DF2" w:rsidRDefault="008E4DF2" w:rsidP="007358B1">
      <w:r>
        <w:continuationSeparator/>
      </w:r>
    </w:p>
  </w:footnote>
  <w:footnote w:id="1">
    <w:p w:rsidR="00822646" w:rsidRDefault="00822646">
      <w:pPr>
        <w:pStyle w:val="a3"/>
      </w:pPr>
      <w:r>
        <w:rPr>
          <w:rStyle w:val="a5"/>
        </w:rPr>
        <w:footnoteRef/>
      </w:r>
      <w:r>
        <w:t xml:space="preserve"> До января 2016 года </w:t>
      </w:r>
      <w:r w:rsidRPr="007358B1">
        <w:t xml:space="preserve">Инновационный педагогический проект «Повышение мотивации к смысловому досуговому чтению через освоение приёмов </w:t>
      </w:r>
      <w:proofErr w:type="spellStart"/>
      <w:r w:rsidRPr="007358B1">
        <w:t>медиапроектирования</w:t>
      </w:r>
      <w:proofErr w:type="spellEnd"/>
      <w:r w:rsidRPr="007358B1">
        <w:t>»</w:t>
      </w:r>
      <w:r>
        <w:t xml:space="preserve">: это название указано в документах на открытие площадки в школах </w:t>
      </w:r>
      <w:proofErr w:type="gramStart"/>
      <w:r>
        <w:t>сети  на</w:t>
      </w:r>
      <w:proofErr w:type="gramEnd"/>
      <w:r>
        <w:t xml:space="preserve"> сентябрь 2015г.</w:t>
      </w:r>
    </w:p>
  </w:footnote>
  <w:footnote w:id="2">
    <w:p w:rsidR="00822646" w:rsidRDefault="00822646">
      <w:pPr>
        <w:pStyle w:val="a3"/>
      </w:pPr>
      <w:r>
        <w:rPr>
          <w:rStyle w:val="a5"/>
        </w:rPr>
        <w:footnoteRef/>
      </w:r>
      <w:r>
        <w:t xml:space="preserve"> Список на момент проведения конкурса «Страна </w:t>
      </w:r>
      <w:proofErr w:type="spellStart"/>
      <w:r>
        <w:t>Читалия</w:t>
      </w:r>
      <w:proofErr w:type="spellEnd"/>
      <w:r>
        <w:t xml:space="preserve"> -2016»</w:t>
      </w:r>
    </w:p>
  </w:footnote>
  <w:footnote w:id="3">
    <w:p w:rsidR="00822646" w:rsidRDefault="00822646">
      <w:pPr>
        <w:pStyle w:val="a3"/>
      </w:pPr>
      <w:r>
        <w:rPr>
          <w:rStyle w:val="a5"/>
        </w:rPr>
        <w:footnoteRef/>
      </w:r>
      <w:r>
        <w:t xml:space="preserve"> Далее </w:t>
      </w:r>
      <w:r w:rsidRPr="003145D1">
        <w:rPr>
          <w:b/>
        </w:rPr>
        <w:t>проект</w:t>
      </w:r>
    </w:p>
  </w:footnote>
  <w:footnote w:id="4">
    <w:p w:rsidR="00822646" w:rsidRDefault="00822646">
      <w:pPr>
        <w:pStyle w:val="a3"/>
      </w:pPr>
      <w:r>
        <w:rPr>
          <w:rStyle w:val="a5"/>
        </w:rPr>
        <w:footnoteRef/>
      </w:r>
      <w:r>
        <w:t xml:space="preserve"> Одну работу может делать группа участников – количество работ и участников не совпадает.</w:t>
      </w:r>
    </w:p>
  </w:footnote>
  <w:footnote w:id="5">
    <w:p w:rsidR="00822646" w:rsidRDefault="00822646">
      <w:pPr>
        <w:pStyle w:val="a3"/>
      </w:pPr>
      <w:r>
        <w:rPr>
          <w:rStyle w:val="a5"/>
        </w:rPr>
        <w:footnoteRef/>
      </w:r>
      <w:r>
        <w:t xml:space="preserve"> Современной литературой мы условно считали книги, впервые изданные после 1990 года</w:t>
      </w:r>
    </w:p>
  </w:footnote>
  <w:footnote w:id="6">
    <w:p w:rsidR="00822646" w:rsidRPr="00BC33D4" w:rsidRDefault="00822646">
      <w:pPr>
        <w:pStyle w:val="a3"/>
        <w:rPr>
          <w:i/>
        </w:rPr>
      </w:pPr>
      <w:r>
        <w:rPr>
          <w:rStyle w:val="a5"/>
        </w:rPr>
        <w:footnoteRef/>
      </w:r>
      <w:r w:rsidR="00385917">
        <w:t xml:space="preserve"> М</w:t>
      </w:r>
      <w:r>
        <w:t xml:space="preserve">одификация методик </w:t>
      </w:r>
      <w:r w:rsidRPr="00BC33D4">
        <w:t xml:space="preserve">изучения мотивационной сферы учащихся </w:t>
      </w:r>
      <w:proofErr w:type="spellStart"/>
      <w:r w:rsidRPr="00BC33D4">
        <w:rPr>
          <w:rStyle w:val="ae"/>
          <w:i w:val="0"/>
        </w:rPr>
        <w:t>Н.Ц.Бадмаевой</w:t>
      </w:r>
      <w:proofErr w:type="spellEnd"/>
      <w:r w:rsidRPr="00BC33D4">
        <w:rPr>
          <w:i/>
        </w:rPr>
        <w:t xml:space="preserve"> и </w:t>
      </w:r>
      <w:proofErr w:type="spellStart"/>
      <w:r w:rsidRPr="00BC33D4">
        <w:rPr>
          <w:rStyle w:val="ae"/>
          <w:i w:val="0"/>
        </w:rPr>
        <w:t>М.В.Матюхиной</w:t>
      </w:r>
      <w:proofErr w:type="spellEnd"/>
      <w:r w:rsidR="00385917">
        <w:rPr>
          <w:rStyle w:val="ae"/>
          <w:i w:val="0"/>
        </w:rPr>
        <w:t xml:space="preserve"> прим</w:t>
      </w:r>
      <w:r>
        <w:rPr>
          <w:rStyle w:val="ae"/>
          <w:i w:val="0"/>
        </w:rPr>
        <w:t>енительно к читательским интересам (автор Е. Б. Севостьянова)</w:t>
      </w:r>
      <w:r w:rsidRPr="00BC33D4">
        <w:rPr>
          <w:i/>
        </w:rPr>
        <w:t>,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13ED"/>
    <w:multiLevelType w:val="hybridMultilevel"/>
    <w:tmpl w:val="3DAEB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76090"/>
    <w:multiLevelType w:val="multilevel"/>
    <w:tmpl w:val="823EE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36276A"/>
    <w:multiLevelType w:val="hybridMultilevel"/>
    <w:tmpl w:val="AFDE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D3F71"/>
    <w:multiLevelType w:val="hybridMultilevel"/>
    <w:tmpl w:val="2B1E6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607D0"/>
    <w:multiLevelType w:val="hybridMultilevel"/>
    <w:tmpl w:val="AC5CF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54363"/>
    <w:multiLevelType w:val="hybridMultilevel"/>
    <w:tmpl w:val="E9805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37637"/>
    <w:multiLevelType w:val="multilevel"/>
    <w:tmpl w:val="FDBE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6F"/>
    <w:rsid w:val="000C5B00"/>
    <w:rsid w:val="000C7989"/>
    <w:rsid w:val="000D4BA9"/>
    <w:rsid w:val="00135E30"/>
    <w:rsid w:val="001460F5"/>
    <w:rsid w:val="00151C5D"/>
    <w:rsid w:val="001601DC"/>
    <w:rsid w:val="00175E1A"/>
    <w:rsid w:val="001836DE"/>
    <w:rsid w:val="002030E2"/>
    <w:rsid w:val="00241ABF"/>
    <w:rsid w:val="00274FDF"/>
    <w:rsid w:val="002A1824"/>
    <w:rsid w:val="002B778C"/>
    <w:rsid w:val="002E7E6F"/>
    <w:rsid w:val="003145D1"/>
    <w:rsid w:val="0034490F"/>
    <w:rsid w:val="0034688B"/>
    <w:rsid w:val="00356E7E"/>
    <w:rsid w:val="00385917"/>
    <w:rsid w:val="003F1E55"/>
    <w:rsid w:val="004A5F06"/>
    <w:rsid w:val="004C09BC"/>
    <w:rsid w:val="004D3097"/>
    <w:rsid w:val="005010E0"/>
    <w:rsid w:val="00505BEA"/>
    <w:rsid w:val="00535138"/>
    <w:rsid w:val="00601CE5"/>
    <w:rsid w:val="00635B18"/>
    <w:rsid w:val="006978A1"/>
    <w:rsid w:val="00697C83"/>
    <w:rsid w:val="006A1977"/>
    <w:rsid w:val="006C5871"/>
    <w:rsid w:val="006C6447"/>
    <w:rsid w:val="006E0FFD"/>
    <w:rsid w:val="006E6FFB"/>
    <w:rsid w:val="007358B1"/>
    <w:rsid w:val="007A0631"/>
    <w:rsid w:val="007C3771"/>
    <w:rsid w:val="007D505F"/>
    <w:rsid w:val="007E488D"/>
    <w:rsid w:val="007E680A"/>
    <w:rsid w:val="007E721D"/>
    <w:rsid w:val="007F5B2B"/>
    <w:rsid w:val="007F60E9"/>
    <w:rsid w:val="00822646"/>
    <w:rsid w:val="00833264"/>
    <w:rsid w:val="00874CF6"/>
    <w:rsid w:val="008B2097"/>
    <w:rsid w:val="008B5D1A"/>
    <w:rsid w:val="008E4DF2"/>
    <w:rsid w:val="00927B07"/>
    <w:rsid w:val="0098295E"/>
    <w:rsid w:val="009A1527"/>
    <w:rsid w:val="009C4166"/>
    <w:rsid w:val="00A02E3A"/>
    <w:rsid w:val="00A47D46"/>
    <w:rsid w:val="00A52787"/>
    <w:rsid w:val="00A7011C"/>
    <w:rsid w:val="00A74B7C"/>
    <w:rsid w:val="00A927A1"/>
    <w:rsid w:val="00AB2B59"/>
    <w:rsid w:val="00AC3411"/>
    <w:rsid w:val="00B06E7D"/>
    <w:rsid w:val="00B32A81"/>
    <w:rsid w:val="00B45EAC"/>
    <w:rsid w:val="00B90AD3"/>
    <w:rsid w:val="00BA274A"/>
    <w:rsid w:val="00BA28D1"/>
    <w:rsid w:val="00BC33D4"/>
    <w:rsid w:val="00BF2DB1"/>
    <w:rsid w:val="00C0789C"/>
    <w:rsid w:val="00C77DCF"/>
    <w:rsid w:val="00D14E0F"/>
    <w:rsid w:val="00D20DCF"/>
    <w:rsid w:val="00D309FF"/>
    <w:rsid w:val="00DB73F8"/>
    <w:rsid w:val="00DD60D9"/>
    <w:rsid w:val="00DF091E"/>
    <w:rsid w:val="00E43A4A"/>
    <w:rsid w:val="00E738BC"/>
    <w:rsid w:val="00EC1D10"/>
    <w:rsid w:val="00EF51B1"/>
    <w:rsid w:val="00F32DAE"/>
    <w:rsid w:val="00F52201"/>
    <w:rsid w:val="00F70F6F"/>
    <w:rsid w:val="00F95AD7"/>
    <w:rsid w:val="00FE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E1EDF-3970-43EA-98AC-259C514E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7E"/>
    <w:rPr>
      <w:sz w:val="24"/>
      <w:szCs w:val="24"/>
    </w:rPr>
  </w:style>
  <w:style w:type="paragraph" w:styleId="1">
    <w:name w:val="heading 1"/>
    <w:basedOn w:val="a"/>
    <w:link w:val="10"/>
    <w:qFormat/>
    <w:rsid w:val="00356E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E7E"/>
    <w:rPr>
      <w:b/>
      <w:bCs/>
      <w:kern w:val="36"/>
      <w:sz w:val="48"/>
      <w:szCs w:val="48"/>
    </w:rPr>
  </w:style>
  <w:style w:type="paragraph" w:styleId="a3">
    <w:name w:val="footnote text"/>
    <w:basedOn w:val="a"/>
    <w:link w:val="a4"/>
    <w:uiPriority w:val="99"/>
    <w:semiHidden/>
    <w:unhideWhenUsed/>
    <w:rsid w:val="007358B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358B1"/>
  </w:style>
  <w:style w:type="character" w:styleId="a5">
    <w:name w:val="footnote reference"/>
    <w:basedOn w:val="a0"/>
    <w:uiPriority w:val="99"/>
    <w:semiHidden/>
    <w:unhideWhenUsed/>
    <w:rsid w:val="007358B1"/>
    <w:rPr>
      <w:vertAlign w:val="superscript"/>
    </w:rPr>
  </w:style>
  <w:style w:type="character" w:styleId="a6">
    <w:name w:val="Hyperlink"/>
    <w:basedOn w:val="a0"/>
    <w:uiPriority w:val="99"/>
    <w:unhideWhenUsed/>
    <w:rsid w:val="00635B1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309F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145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45D1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145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45D1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14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45D1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BC33D4"/>
    <w:rPr>
      <w:i/>
      <w:iCs/>
    </w:rPr>
  </w:style>
  <w:style w:type="table" w:styleId="af">
    <w:name w:val="Table Grid"/>
    <w:basedOn w:val="a1"/>
    <w:uiPriority w:val="59"/>
    <w:rsid w:val="007D5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2B77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32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620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A09681"/>
                                    <w:left w:val="single" w:sz="6" w:space="0" w:color="A09681"/>
                                    <w:bottom w:val="single" w:sz="6" w:space="0" w:color="A09681"/>
                                    <w:right w:val="single" w:sz="6" w:space="0" w:color="A09681"/>
                                  </w:divBdr>
                                  <w:divsChild>
                                    <w:div w:id="30300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56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194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162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31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3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4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6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77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9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92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21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07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37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154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81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0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67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7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8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309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4846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7451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5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656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8937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9366959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87"/>
                                                                                                                      <w:marRight w:val="87"/>
                                                                                                                      <w:marTop w:val="87"/>
                                                                                                                      <w:marBottom w:val="87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4" w:space="4" w:color="0857A6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6030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13712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02725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00240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4307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64654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934595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15566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879591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87"/>
                                                                                                                                                          <w:marRight w:val="87"/>
                                                                                                                                                          <w:marTop w:val="87"/>
                                                                                                                                                          <w:marBottom w:val="87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4" w:space="4" w:color="0857A6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245494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944562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419415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20196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680551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210076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0208937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880042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3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2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28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6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78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25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31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4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352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875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864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935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11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2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441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163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6934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3547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7981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919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240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5671541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87"/>
                                                                                                                      <w:marRight w:val="87"/>
                                                                                                                      <w:marTop w:val="87"/>
                                                                                                                      <w:marBottom w:val="87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4" w:space="4" w:color="0857A6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202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6528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12546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8895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10183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33155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701679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31687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42854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87"/>
                                                                                                                                                          <w:marRight w:val="87"/>
                                                                                                                                                          <w:marTop w:val="87"/>
                                                                                                                                                          <w:marBottom w:val="87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4" w:space="4" w:color="0857A6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415953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674610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415673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484156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92302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915188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7223735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0736267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5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3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4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59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27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76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76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4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85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73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349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918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442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712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130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25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63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393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2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564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7848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248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9677507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87"/>
                                                                                                                      <w:marRight w:val="87"/>
                                                                                                                      <w:marTop w:val="87"/>
                                                                                                                      <w:marBottom w:val="87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4" w:space="4" w:color="0857A6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4613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3896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40101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9774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13311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46853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937543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17962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2144264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87"/>
                                                                                                                                                          <w:marRight w:val="87"/>
                                                                                                                                                          <w:marTop w:val="87"/>
                                                                                                                                                          <w:marBottom w:val="87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4" w:space="4" w:color="0857A6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731529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468424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53043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935304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942525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616361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031026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162578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78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3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378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A09681"/>
                                    <w:left w:val="single" w:sz="6" w:space="0" w:color="A09681"/>
                                    <w:bottom w:val="single" w:sz="6" w:space="0" w:color="A09681"/>
                                    <w:right w:val="single" w:sz="6" w:space="0" w:color="A09681"/>
                                  </w:divBdr>
                                  <w:divsChild>
                                    <w:div w:id="19007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0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8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13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49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13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06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2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5534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A09681"/>
                                    <w:left w:val="single" w:sz="6" w:space="0" w:color="A09681"/>
                                    <w:bottom w:val="single" w:sz="6" w:space="0" w:color="A09681"/>
                                    <w:right w:val="single" w:sz="6" w:space="0" w:color="A09681"/>
                                  </w:divBdr>
                                  <w:divsChild>
                                    <w:div w:id="10127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07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0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46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742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A09681"/>
                                    <w:left w:val="single" w:sz="6" w:space="0" w:color="A09681"/>
                                    <w:bottom w:val="single" w:sz="6" w:space="0" w:color="A09681"/>
                                    <w:right w:val="single" w:sz="6" w:space="0" w:color="A09681"/>
                                  </w:divBdr>
                                  <w:divsChild>
                                    <w:div w:id="194426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20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chart" Target="charts/chart1.xml"/><Relationship Id="rId26" Type="http://schemas.openxmlformats.org/officeDocument/2006/relationships/hyperlink" Target="https://sites.google.com/site/putesestvievstranucitalia/-strana-citalia-2016/pobediteli-konkursa-strana-citalia-2016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34" Type="http://schemas.openxmlformats.org/officeDocument/2006/relationships/hyperlink" Target="https://sites.google.com/site/putesestvievstranucitalia/" TargetMode="Externa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chart" Target="charts/chart7.xml"/><Relationship Id="rId33" Type="http://schemas.openxmlformats.org/officeDocument/2006/relationships/chart" Target="charts/chart1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chart" Target="charts/chart3.xml"/><Relationship Id="rId29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yperlink" Target="https://sites.google.com/site/putesestvievstranucitalia/-strana-citalia-2016/spisok-zuri-gorodskogo-tura-konkursa-2016" TargetMode="External"/><Relationship Id="rId32" Type="http://schemas.openxmlformats.org/officeDocument/2006/relationships/chart" Target="charts/chart13.xm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chart" Target="charts/chart6.xml"/><Relationship Id="rId28" Type="http://schemas.openxmlformats.org/officeDocument/2006/relationships/chart" Target="charts/chart9.xml"/><Relationship Id="rId36" Type="http://schemas.openxmlformats.org/officeDocument/2006/relationships/hyperlink" Target="http://www.wereadbooks.info/sputniki-chteniya/ekranizatsiya" TargetMode="External"/><Relationship Id="rId10" Type="http://schemas.openxmlformats.org/officeDocument/2006/relationships/diagramQuickStyle" Target="diagrams/quickStyle1.xml"/><Relationship Id="rId19" Type="http://schemas.openxmlformats.org/officeDocument/2006/relationships/chart" Target="charts/chart2.xml"/><Relationship Id="rId31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chart" Target="charts/chart5.xml"/><Relationship Id="rId27" Type="http://schemas.openxmlformats.org/officeDocument/2006/relationships/chart" Target="charts/chart8.xml"/><Relationship Id="rId30" Type="http://schemas.openxmlformats.org/officeDocument/2006/relationships/chart" Target="charts/chart11.xml"/><Relationship Id="rId35" Type="http://schemas.openxmlformats.org/officeDocument/2006/relationships/hyperlink" Target="http://www.wereadbooks.info/sputniki-chteniya/ekranizatsiy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74;&#1088;&#1077;&#1084;&#1077;&#1085;&#1085;&#1086;%20&#1082;&#1086;&#1096;&#1082;&#1072;\&#1084;&#1072;&#1095;&#1077;&#1093;&#1080;&#1085;&#1072;%20&#1095;&#1090;&#1077;&#1085;&#1080;&#1077;\2015-16&#1091;.&#1075;\&#1076;&#1080;&#1072;&#1075;&#1085;&#1086;&#1089;&#1090;&#1080;&#1082;&#1072;\&#1080;&#1090;&#1086;&#1075;&#1086;&#1074;&#1072;&#1103;\&#1089;&#1072;&#1084;&#1086;&#1072;&#1091;&#1076;&#1080;&#1090;\&#1057;&#1074;&#1086;&#1076;&#1085;&#1099;&#1077;%20&#1076;&#1072;&#1085;&#1085;&#1099;&#1077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74;&#1088;&#1077;&#1084;&#1077;&#1085;&#1085;&#1086;%20&#1082;&#1086;&#1096;&#1082;&#1072;\&#1084;&#1072;&#1095;&#1077;&#1093;&#1080;&#1085;&#1072;%20&#1095;&#1090;&#1077;&#1085;&#1080;&#1077;\2015-16&#1091;.&#1075;\&#1076;&#1080;&#1072;&#1075;&#1085;&#1086;&#1089;&#1090;&#1080;&#1082;&#1072;\&#1080;&#1090;&#1086;&#1075;&#1086;&#1074;&#1072;&#1103;\&#1089;&#1072;&#1084;&#1086;&#1072;&#1091;&#1076;&#1080;&#1090;\&#1057;&#1074;&#1086;&#1076;&#1085;&#1099;&#1077;%20&#1076;&#1072;&#1085;&#1085;&#1099;&#1077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74;&#1088;&#1077;&#1084;&#1077;&#1085;&#1085;&#1086;%20&#1082;&#1086;&#1096;&#1082;&#1072;\&#1084;&#1072;&#1095;&#1077;&#1093;&#1080;&#1085;&#1072;%20&#1095;&#1090;&#1077;&#1085;&#1080;&#1077;\2015-16&#1091;.&#1075;\&#1076;&#1080;&#1072;&#1075;&#1085;&#1086;&#1089;&#1090;&#1080;&#1082;&#1072;\&#1080;&#1090;&#1086;&#1075;&#1086;&#1074;&#1072;&#1103;\&#1089;&#1072;&#1084;&#1086;&#1072;&#1091;&#1076;&#1080;&#1090;\&#1057;&#1074;&#1086;&#1076;&#1085;&#1099;&#1077;%20&#1076;&#1072;&#1085;&#1085;&#1099;&#1077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74;&#1088;&#1077;&#1084;&#1077;&#1085;&#1085;&#1086;%20&#1082;&#1086;&#1096;&#1082;&#1072;\&#1084;&#1072;&#1095;&#1077;&#1093;&#1080;&#1085;&#1072;%20&#1095;&#1090;&#1077;&#1085;&#1080;&#1077;\2015-16&#1091;.&#1075;\&#1076;&#1080;&#1072;&#1075;&#1085;&#1086;&#1089;&#1090;&#1080;&#1082;&#1072;\&#1080;&#1090;&#1086;&#1075;&#1086;&#1074;&#1072;&#1103;\&#1089;&#1072;&#1084;&#1086;&#1072;&#1091;&#1076;&#1080;&#1090;\&#1057;&#1074;&#1086;&#1076;&#1085;&#1099;&#1077;%20&#1076;&#1072;&#1085;&#1085;&#1099;&#1077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74;&#1088;&#1077;&#1084;&#1077;&#1085;&#1085;&#1086;%20&#1082;&#1086;&#1096;&#1082;&#1072;\&#1084;&#1072;&#1095;&#1077;&#1093;&#1080;&#1085;&#1072;%20&#1095;&#1090;&#1077;&#1085;&#1080;&#1077;\2015-16&#1091;.&#1075;\&#1076;&#1080;&#1072;&#1075;&#1085;&#1086;&#1089;&#1090;&#1080;&#1082;&#1072;\&#1080;&#1090;&#1086;&#1075;&#1086;&#1074;&#1072;&#1103;\&#1089;&#1072;&#1084;&#1086;&#1072;&#1091;&#1076;&#1080;&#1090;\&#1057;&#1074;&#1086;&#1076;&#1085;&#1099;&#1077;%20&#1076;&#1072;&#1085;&#1085;&#1099;&#1077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74;&#1088;&#1077;&#1084;&#1077;&#1085;&#1085;&#1086;%20&#1082;&#1086;&#1096;&#1082;&#1072;\&#1084;&#1072;&#1095;&#1077;&#1093;&#1080;&#1085;&#1072;%20&#1095;&#1090;&#1077;&#1085;&#1080;&#1077;\2015-16&#1091;.&#1075;\&#1076;&#1080;&#1072;&#1075;&#1085;&#1086;&#1089;&#1090;&#1080;&#1082;&#1072;\&#1080;&#1090;&#1086;&#1075;&#1086;&#1074;&#1072;&#1103;\1987\&#1076;&#1080;&#1072;&#1075;&#1085;&#1086;&#1089;&#1090;&#1080;&#1082;&#1072;%201987%202-11%20&#1082;&#108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74;&#1088;&#1077;&#1084;&#1077;&#1085;&#1085;&#1086;%20&#1082;&#1086;&#1096;&#1082;&#1072;\&#1084;&#1072;&#1095;&#1077;&#1093;&#1080;&#1085;&#1072;%20&#1095;&#1090;&#1077;&#1085;&#1080;&#1077;\2015-16&#1091;.&#1075;\&#1076;&#1080;&#1072;&#1075;&#1085;&#1086;&#1089;&#1090;&#1080;&#1082;&#1072;\&#1080;&#1090;&#1086;&#1075;&#1086;&#1074;&#1072;&#1103;\&#1089;&#1072;&#1084;&#1086;&#1072;&#1091;&#1076;&#1080;&#1090;\&#1057;&#1074;&#1086;&#1076;&#1085;&#1099;&#1077;%20&#1076;&#1072;&#1085;&#1085;&#1099;&#107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74;&#1088;&#1077;&#1084;&#1077;&#1085;&#1085;&#1086;%20&#1082;&#1086;&#1096;&#1082;&#1072;\&#1084;&#1072;&#1095;&#1077;&#1093;&#1080;&#1085;&#1072;%20&#1095;&#1090;&#1077;&#1085;&#1080;&#1077;\2015-16&#1091;.&#1075;\&#1076;&#1080;&#1072;&#1075;&#1085;&#1086;&#1089;&#1090;&#1080;&#1082;&#1072;\&#1080;&#1090;&#1086;&#1075;&#1086;&#1074;&#1072;&#1103;\&#1089;&#1072;&#1084;&#1086;&#1072;&#1091;&#1076;&#1080;&#1090;\&#1057;&#1074;&#1086;&#1076;&#1085;&#1099;&#1077;%20&#1076;&#1072;&#1085;&#1085;&#1099;&#107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74;&#1088;&#1077;&#1084;&#1077;&#1085;&#1085;&#1086;%20&#1082;&#1086;&#1096;&#1082;&#1072;\&#1084;&#1072;&#1095;&#1077;&#1093;&#1080;&#1085;&#1072;%20&#1095;&#1090;&#1077;&#1085;&#1080;&#1077;\2015-16&#1091;.&#1075;\&#1076;&#1080;&#1072;&#1075;&#1085;&#1086;&#1089;&#1090;&#1080;&#1082;&#1072;\&#1080;&#1090;&#1086;&#1075;&#1086;&#1074;&#1072;&#1103;\&#1089;&#1072;&#1084;&#1086;&#1072;&#1091;&#1076;&#1080;&#1090;\&#1057;&#1074;&#1086;&#1076;&#1085;&#1099;&#1077;%20&#1076;&#1072;&#1085;&#1085;&#1099;&#1077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74;&#1088;&#1077;&#1084;&#1077;&#1085;&#1085;&#1086;%20&#1082;&#1086;&#1096;&#1082;&#1072;\&#1084;&#1072;&#1095;&#1077;&#1093;&#1080;&#1085;&#1072;%20&#1095;&#1090;&#1077;&#1085;&#1080;&#1077;\2015-16&#1091;.&#1075;\&#1076;&#1080;&#1072;&#1075;&#1085;&#1086;&#1089;&#1090;&#1080;&#1082;&#1072;\&#1080;&#1090;&#1086;&#1075;&#1086;&#1074;&#1072;&#1103;\&#1089;&#1072;&#1084;&#1086;&#1072;&#1091;&#1076;&#1080;&#1090;\&#1057;&#1074;&#1086;&#1076;&#1085;&#1099;&#1077;%20&#1076;&#1072;&#1085;&#1085;&#1099;&#1077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74;&#1088;&#1077;&#1084;&#1077;&#1085;&#1085;&#1086;%20&#1082;&#1086;&#1096;&#1082;&#1072;\&#1084;&#1072;&#1095;&#1077;&#1093;&#1080;&#1085;&#1072;%20&#1095;&#1090;&#1077;&#1085;&#1080;&#1077;\2015-16&#1091;.&#1075;\&#1076;&#1080;&#1072;&#1075;&#1085;&#1086;&#1089;&#1090;&#1080;&#1082;&#1072;\&#1080;&#1090;&#1086;&#1075;&#1086;&#1074;&#1072;&#1103;\&#1089;&#1072;&#1084;&#1086;&#1072;&#1091;&#1076;&#1080;&#1090;\&#1057;&#1074;&#1086;&#1076;&#1085;&#1099;&#1077;%20&#1076;&#1072;&#1085;&#1085;&#1099;&#1077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74;&#1088;&#1077;&#1084;&#1077;&#1085;&#1085;&#1086;%20&#1082;&#1086;&#1096;&#1082;&#1072;\&#1084;&#1072;&#1095;&#1077;&#1093;&#1080;&#1085;&#1072;%20&#1095;&#1090;&#1077;&#1085;&#1080;&#1077;\2015-16&#1091;.&#1075;\&#1076;&#1080;&#1072;&#1075;&#1085;&#1086;&#1089;&#1090;&#1080;&#1082;&#1072;\&#1080;&#1090;&#1086;&#1075;&#1086;&#1074;&#1072;&#1103;\&#1089;&#1072;&#1084;&#1086;&#1072;&#1091;&#1076;&#1080;&#1090;\&#1057;&#1074;&#1086;&#1076;&#1085;&#1099;&#1077;%20&#1076;&#1072;&#1085;&#1085;&#1099;&#1077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74;&#1088;&#1077;&#1084;&#1077;&#1085;&#1085;&#1086;%20&#1082;&#1086;&#1096;&#1082;&#1072;\&#1084;&#1072;&#1095;&#1077;&#1093;&#1080;&#1085;&#1072;%20&#1095;&#1090;&#1077;&#1085;&#1080;&#1077;\2015-16&#1091;.&#1075;\&#1076;&#1080;&#1072;&#1075;&#1085;&#1086;&#1089;&#1090;&#1080;&#1082;&#1072;\&#1080;&#1090;&#1086;&#1075;&#1086;&#1074;&#1072;&#1103;\&#1089;&#1072;&#1084;&#1086;&#1072;&#1091;&#1076;&#1080;&#1090;\&#1057;&#1074;&#1086;&#1076;&#1085;&#1099;&#1077;%20&#1076;&#1072;&#1085;&#1085;&#1099;&#1077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74;&#1088;&#1077;&#1084;&#1077;&#1085;&#1085;&#1086;%20&#1082;&#1086;&#1096;&#1082;&#1072;\&#1084;&#1072;&#1095;&#1077;&#1093;&#1080;&#1085;&#1072;%20&#1095;&#1090;&#1077;&#1085;&#1080;&#1077;\2015-16&#1091;.&#1075;\&#1076;&#1080;&#1072;&#1075;&#1085;&#1086;&#1089;&#1090;&#1080;&#1082;&#1072;\&#1080;&#1090;&#1086;&#1075;&#1086;&#1074;&#1072;&#1103;\&#1089;&#1072;&#1084;&#1086;&#1072;&#1091;&#1076;&#1080;&#1090;\&#1057;&#1074;&#1086;&#1076;&#1085;&#1099;&#1077;%20&#1076;&#1072;&#1085;&#1085;&#1099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Лист1!$B$4</c:f>
              <c:strCache>
                <c:ptCount val="1"/>
                <c:pt idx="0">
                  <c:v>Прошли обучение на курсах по медиапроектированию</c:v>
                </c:pt>
              </c:strCache>
            </c:strRef>
          </c:tx>
          <c:invertIfNegative val="0"/>
          <c:cat>
            <c:numRef>
              <c:f>Лист1!$C$1:$J$1</c:f>
              <c:numCache>
                <c:formatCode>General</c:formatCode>
                <c:ptCount val="8"/>
                <c:pt idx="0">
                  <c:v>185</c:v>
                </c:pt>
                <c:pt idx="1">
                  <c:v>949</c:v>
                </c:pt>
                <c:pt idx="2">
                  <c:v>1239</c:v>
                </c:pt>
                <c:pt idx="3">
                  <c:v>1374</c:v>
                </c:pt>
                <c:pt idx="4">
                  <c:v>1540</c:v>
                </c:pt>
                <c:pt idx="5">
                  <c:v>1799</c:v>
                </c:pt>
                <c:pt idx="6">
                  <c:v>2054</c:v>
                </c:pt>
                <c:pt idx="7">
                  <c:v>1987</c:v>
                </c:pt>
              </c:numCache>
            </c:numRef>
          </c:cat>
          <c:val>
            <c:numRef>
              <c:f>Лист1!$C$4:$J$4</c:f>
              <c:numCache>
                <c:formatCode>General</c:formatCode>
                <c:ptCount val="8"/>
                <c:pt idx="0">
                  <c:v>33</c:v>
                </c:pt>
                <c:pt idx="1">
                  <c:v>39</c:v>
                </c:pt>
                <c:pt idx="2">
                  <c:v>14</c:v>
                </c:pt>
                <c:pt idx="3">
                  <c:v>25</c:v>
                </c:pt>
                <c:pt idx="4">
                  <c:v>15</c:v>
                </c:pt>
                <c:pt idx="5">
                  <c:v>25</c:v>
                </c:pt>
                <c:pt idx="6">
                  <c:v>12</c:v>
                </c:pt>
                <c:pt idx="7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Лист1!$B$10</c:f>
              <c:strCache>
                <c:ptCount val="1"/>
                <c:pt idx="0">
                  <c:v>Руководили  медиапроектом-буктрейлером</c:v>
                </c:pt>
              </c:strCache>
            </c:strRef>
          </c:tx>
          <c:invertIfNegative val="0"/>
          <c:cat>
            <c:numRef>
              <c:f>Лист1!$C$1:$J$1</c:f>
              <c:numCache>
                <c:formatCode>General</c:formatCode>
                <c:ptCount val="8"/>
                <c:pt idx="0">
                  <c:v>185</c:v>
                </c:pt>
                <c:pt idx="1">
                  <c:v>949</c:v>
                </c:pt>
                <c:pt idx="2">
                  <c:v>1239</c:v>
                </c:pt>
                <c:pt idx="3">
                  <c:v>1374</c:v>
                </c:pt>
                <c:pt idx="4">
                  <c:v>1540</c:v>
                </c:pt>
                <c:pt idx="5">
                  <c:v>1799</c:v>
                </c:pt>
                <c:pt idx="6">
                  <c:v>2054</c:v>
                </c:pt>
                <c:pt idx="7">
                  <c:v>1987</c:v>
                </c:pt>
              </c:numCache>
            </c:numRef>
          </c:cat>
          <c:val>
            <c:numRef>
              <c:f>Лист1!$C$10:$J$10</c:f>
              <c:numCache>
                <c:formatCode>General</c:formatCode>
                <c:ptCount val="8"/>
                <c:pt idx="0">
                  <c:v>27</c:v>
                </c:pt>
                <c:pt idx="1">
                  <c:v>34</c:v>
                </c:pt>
                <c:pt idx="2">
                  <c:v>11</c:v>
                </c:pt>
                <c:pt idx="3">
                  <c:v>15</c:v>
                </c:pt>
                <c:pt idx="4">
                  <c:v>14</c:v>
                </c:pt>
                <c:pt idx="5">
                  <c:v>23</c:v>
                </c:pt>
                <c:pt idx="6">
                  <c:v>11</c:v>
                </c:pt>
                <c:pt idx="7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07669184"/>
        <c:axId val="407665656"/>
        <c:axId val="0"/>
      </c:bar3DChart>
      <c:catAx>
        <c:axId val="407669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07665656"/>
        <c:crosses val="autoZero"/>
        <c:auto val="1"/>
        <c:lblAlgn val="ctr"/>
        <c:lblOffset val="100"/>
        <c:noMultiLvlLbl val="0"/>
      </c:catAx>
      <c:valAx>
        <c:axId val="407665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7669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Отечественная</a:t>
            </a:r>
            <a:r>
              <a:rPr lang="ru-RU" baseline="0"/>
              <a:t> литература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Лист1!$B$60</c:f>
              <c:strCache>
                <c:ptCount val="1"/>
                <c:pt idx="0">
                  <c:v>Классическая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Лист1!$C$54:$L$54</c:f>
              <c:strCache>
                <c:ptCount val="10"/>
                <c:pt idx="0">
                  <c:v>185</c:v>
                </c:pt>
                <c:pt idx="1">
                  <c:v>949</c:v>
                </c:pt>
                <c:pt idx="2">
                  <c:v>1239</c:v>
                </c:pt>
                <c:pt idx="3">
                  <c:v>1374</c:v>
                </c:pt>
                <c:pt idx="4">
                  <c:v>1540</c:v>
                </c:pt>
                <c:pt idx="5">
                  <c:v>1799</c:v>
                </c:pt>
                <c:pt idx="6">
                  <c:v>2054</c:v>
                </c:pt>
                <c:pt idx="7">
                  <c:v>1987</c:v>
                </c:pt>
                <c:pt idx="8">
                  <c:v>сумма</c:v>
                </c:pt>
                <c:pt idx="9">
                  <c:v>Среднее</c:v>
                </c:pt>
              </c:strCache>
            </c:strRef>
          </c:cat>
          <c:val>
            <c:numRef>
              <c:f>Лист1!$C$60:$L$60</c:f>
              <c:numCache>
                <c:formatCode>General</c:formatCode>
                <c:ptCount val="10"/>
                <c:pt idx="0">
                  <c:v>11</c:v>
                </c:pt>
                <c:pt idx="1">
                  <c:v>12</c:v>
                </c:pt>
                <c:pt idx="2">
                  <c:v>7</c:v>
                </c:pt>
                <c:pt idx="3">
                  <c:v>15</c:v>
                </c:pt>
                <c:pt idx="4">
                  <c:v>10</c:v>
                </c:pt>
                <c:pt idx="5">
                  <c:v>7</c:v>
                </c:pt>
                <c:pt idx="6">
                  <c:v>19</c:v>
                </c:pt>
                <c:pt idx="7">
                  <c:v>15</c:v>
                </c:pt>
                <c:pt idx="8">
                  <c:v>96</c:v>
                </c:pt>
                <c:pt idx="9" formatCode="0.0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Лист1!$B$67</c:f>
              <c:strCache>
                <c:ptCount val="1"/>
                <c:pt idx="0">
                  <c:v>Современная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Лист1!$C$54:$L$54</c:f>
              <c:strCache>
                <c:ptCount val="10"/>
                <c:pt idx="0">
                  <c:v>185</c:v>
                </c:pt>
                <c:pt idx="1">
                  <c:v>949</c:v>
                </c:pt>
                <c:pt idx="2">
                  <c:v>1239</c:v>
                </c:pt>
                <c:pt idx="3">
                  <c:v>1374</c:v>
                </c:pt>
                <c:pt idx="4">
                  <c:v>1540</c:v>
                </c:pt>
                <c:pt idx="5">
                  <c:v>1799</c:v>
                </c:pt>
                <c:pt idx="6">
                  <c:v>2054</c:v>
                </c:pt>
                <c:pt idx="7">
                  <c:v>1987</c:v>
                </c:pt>
                <c:pt idx="8">
                  <c:v>сумма</c:v>
                </c:pt>
                <c:pt idx="9">
                  <c:v>Среднее</c:v>
                </c:pt>
              </c:strCache>
            </c:strRef>
          </c:cat>
          <c:val>
            <c:numRef>
              <c:f>Лист1!$C$67:$L$67</c:f>
              <c:numCache>
                <c:formatCode>General</c:formatCode>
                <c:ptCount val="10"/>
                <c:pt idx="0">
                  <c:v>26</c:v>
                </c:pt>
                <c:pt idx="1">
                  <c:v>13</c:v>
                </c:pt>
                <c:pt idx="2">
                  <c:v>6</c:v>
                </c:pt>
                <c:pt idx="3">
                  <c:v>2</c:v>
                </c:pt>
                <c:pt idx="4">
                  <c:v>14</c:v>
                </c:pt>
                <c:pt idx="5">
                  <c:v>9</c:v>
                </c:pt>
                <c:pt idx="6">
                  <c:v>5</c:v>
                </c:pt>
                <c:pt idx="7">
                  <c:v>4</c:v>
                </c:pt>
                <c:pt idx="8">
                  <c:v>79</c:v>
                </c:pt>
                <c:pt idx="9" formatCode="0.0">
                  <c:v>9.8750000000000053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06093952"/>
        <c:axId val="406100224"/>
        <c:axId val="0"/>
      </c:bar3DChart>
      <c:catAx>
        <c:axId val="4060939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06100224"/>
        <c:crosses val="autoZero"/>
        <c:auto val="1"/>
        <c:lblAlgn val="ctr"/>
        <c:lblOffset val="100"/>
        <c:noMultiLvlLbl val="0"/>
      </c:catAx>
      <c:valAx>
        <c:axId val="4061002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06093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Зарубежная (переводная) литература</a:t>
            </a:r>
          </a:p>
        </c:rich>
      </c:tx>
      <c:layout>
        <c:manualLayout>
          <c:xMode val="edge"/>
          <c:yMode val="edge"/>
          <c:x val="0.14663087306917508"/>
          <c:y val="3.6946568438691443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Лист1!$B$75</c:f>
              <c:strCache>
                <c:ptCount val="1"/>
                <c:pt idx="0">
                  <c:v>Классическая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Лист1!$C$70:$L$70</c:f>
              <c:strCache>
                <c:ptCount val="10"/>
                <c:pt idx="0">
                  <c:v>185</c:v>
                </c:pt>
                <c:pt idx="1">
                  <c:v>949</c:v>
                </c:pt>
                <c:pt idx="2">
                  <c:v>1239</c:v>
                </c:pt>
                <c:pt idx="3">
                  <c:v>1374</c:v>
                </c:pt>
                <c:pt idx="4">
                  <c:v>1540</c:v>
                </c:pt>
                <c:pt idx="5">
                  <c:v>1799</c:v>
                </c:pt>
                <c:pt idx="6">
                  <c:v>2054</c:v>
                </c:pt>
                <c:pt idx="7">
                  <c:v>1987</c:v>
                </c:pt>
                <c:pt idx="8">
                  <c:v>сумма</c:v>
                </c:pt>
                <c:pt idx="9">
                  <c:v>Среднее</c:v>
                </c:pt>
              </c:strCache>
            </c:strRef>
          </c:cat>
          <c:val>
            <c:numRef>
              <c:f>Лист1!$C$75:$L$75</c:f>
              <c:numCache>
                <c:formatCode>General</c:formatCode>
                <c:ptCount val="10"/>
                <c:pt idx="0">
                  <c:v>5</c:v>
                </c:pt>
                <c:pt idx="1">
                  <c:v>3</c:v>
                </c:pt>
                <c:pt idx="2">
                  <c:v>4</c:v>
                </c:pt>
                <c:pt idx="3">
                  <c:v>21</c:v>
                </c:pt>
                <c:pt idx="4">
                  <c:v>4</c:v>
                </c:pt>
                <c:pt idx="5">
                  <c:v>7</c:v>
                </c:pt>
                <c:pt idx="6">
                  <c:v>11</c:v>
                </c:pt>
                <c:pt idx="7">
                  <c:v>11</c:v>
                </c:pt>
                <c:pt idx="8">
                  <c:v>66</c:v>
                </c:pt>
                <c:pt idx="9" formatCode="0.0">
                  <c:v>8.25</c:v>
                </c:pt>
              </c:numCache>
            </c:numRef>
          </c:val>
        </c:ser>
        <c:ser>
          <c:idx val="1"/>
          <c:order val="1"/>
          <c:tx>
            <c:strRef>
              <c:f>Лист1!$B$82</c:f>
              <c:strCache>
                <c:ptCount val="1"/>
                <c:pt idx="0">
                  <c:v>Современная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Лист1!$C$70:$L$70</c:f>
              <c:strCache>
                <c:ptCount val="10"/>
                <c:pt idx="0">
                  <c:v>185</c:v>
                </c:pt>
                <c:pt idx="1">
                  <c:v>949</c:v>
                </c:pt>
                <c:pt idx="2">
                  <c:v>1239</c:v>
                </c:pt>
                <c:pt idx="3">
                  <c:v>1374</c:v>
                </c:pt>
                <c:pt idx="4">
                  <c:v>1540</c:v>
                </c:pt>
                <c:pt idx="5">
                  <c:v>1799</c:v>
                </c:pt>
                <c:pt idx="6">
                  <c:v>2054</c:v>
                </c:pt>
                <c:pt idx="7">
                  <c:v>1987</c:v>
                </c:pt>
                <c:pt idx="8">
                  <c:v>сумма</c:v>
                </c:pt>
                <c:pt idx="9">
                  <c:v>Среднее</c:v>
                </c:pt>
              </c:strCache>
            </c:strRef>
          </c:cat>
          <c:val>
            <c:numRef>
              <c:f>Лист1!$C$82:$L$82</c:f>
              <c:numCache>
                <c:formatCode>General</c:formatCode>
                <c:ptCount val="10"/>
                <c:pt idx="0">
                  <c:v>10</c:v>
                </c:pt>
                <c:pt idx="1">
                  <c:v>4</c:v>
                </c:pt>
                <c:pt idx="2">
                  <c:v>4</c:v>
                </c:pt>
                <c:pt idx="3">
                  <c:v>0</c:v>
                </c:pt>
                <c:pt idx="4">
                  <c:v>19</c:v>
                </c:pt>
                <c:pt idx="5">
                  <c:v>7</c:v>
                </c:pt>
                <c:pt idx="6">
                  <c:v>3</c:v>
                </c:pt>
                <c:pt idx="7">
                  <c:v>7</c:v>
                </c:pt>
                <c:pt idx="8">
                  <c:v>54</c:v>
                </c:pt>
                <c:pt idx="9" formatCode="0.0">
                  <c:v>6.75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06100616"/>
        <c:axId val="406098656"/>
        <c:axId val="0"/>
      </c:bar3DChart>
      <c:catAx>
        <c:axId val="4061006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06098656"/>
        <c:crosses val="autoZero"/>
        <c:auto val="1"/>
        <c:lblAlgn val="ctr"/>
        <c:lblOffset val="100"/>
        <c:noMultiLvlLbl val="0"/>
      </c:catAx>
      <c:valAx>
        <c:axId val="4060986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06100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Сравительные показатели читательских предпочтений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Лист1!$B$68</c:f>
              <c:strCache>
                <c:ptCount val="1"/>
                <c:pt idx="0">
                  <c:v>Отечественная литература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Лист1!$C$54:$J$54</c:f>
              <c:numCache>
                <c:formatCode>General</c:formatCode>
                <c:ptCount val="8"/>
                <c:pt idx="0">
                  <c:v>185</c:v>
                </c:pt>
                <c:pt idx="1">
                  <c:v>949</c:v>
                </c:pt>
                <c:pt idx="2">
                  <c:v>1239</c:v>
                </c:pt>
                <c:pt idx="3">
                  <c:v>1374</c:v>
                </c:pt>
                <c:pt idx="4">
                  <c:v>1540</c:v>
                </c:pt>
                <c:pt idx="5">
                  <c:v>1799</c:v>
                </c:pt>
                <c:pt idx="6">
                  <c:v>2054</c:v>
                </c:pt>
                <c:pt idx="7">
                  <c:v>1987</c:v>
                </c:pt>
              </c:numCache>
            </c:numRef>
          </c:cat>
          <c:val>
            <c:numRef>
              <c:f>Лист1!$C$68:$J$68</c:f>
              <c:numCache>
                <c:formatCode>General</c:formatCode>
                <c:ptCount val="8"/>
                <c:pt idx="0">
                  <c:v>37</c:v>
                </c:pt>
                <c:pt idx="1">
                  <c:v>25</c:v>
                </c:pt>
                <c:pt idx="2">
                  <c:v>13</c:v>
                </c:pt>
                <c:pt idx="3">
                  <c:v>17</c:v>
                </c:pt>
                <c:pt idx="4">
                  <c:v>24</c:v>
                </c:pt>
                <c:pt idx="5">
                  <c:v>16</c:v>
                </c:pt>
                <c:pt idx="6">
                  <c:v>24</c:v>
                </c:pt>
                <c:pt idx="7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Лист1!$B$83</c:f>
              <c:strCache>
                <c:ptCount val="1"/>
                <c:pt idx="0">
                  <c:v>Зарубежная (переводная) литература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Лист1!$C$54:$J$54</c:f>
              <c:numCache>
                <c:formatCode>General</c:formatCode>
                <c:ptCount val="8"/>
                <c:pt idx="0">
                  <c:v>185</c:v>
                </c:pt>
                <c:pt idx="1">
                  <c:v>949</c:v>
                </c:pt>
                <c:pt idx="2">
                  <c:v>1239</c:v>
                </c:pt>
                <c:pt idx="3">
                  <c:v>1374</c:v>
                </c:pt>
                <c:pt idx="4">
                  <c:v>1540</c:v>
                </c:pt>
                <c:pt idx="5">
                  <c:v>1799</c:v>
                </c:pt>
                <c:pt idx="6">
                  <c:v>2054</c:v>
                </c:pt>
                <c:pt idx="7">
                  <c:v>1987</c:v>
                </c:pt>
              </c:numCache>
            </c:numRef>
          </c:cat>
          <c:val>
            <c:numRef>
              <c:f>Лист1!$C$83:$J$83</c:f>
              <c:numCache>
                <c:formatCode>General</c:formatCode>
                <c:ptCount val="8"/>
                <c:pt idx="0">
                  <c:v>15</c:v>
                </c:pt>
                <c:pt idx="1">
                  <c:v>7</c:v>
                </c:pt>
                <c:pt idx="2">
                  <c:v>8</c:v>
                </c:pt>
                <c:pt idx="3">
                  <c:v>21</c:v>
                </c:pt>
                <c:pt idx="4">
                  <c:v>23</c:v>
                </c:pt>
                <c:pt idx="5">
                  <c:v>14</c:v>
                </c:pt>
                <c:pt idx="6">
                  <c:v>14</c:v>
                </c:pt>
                <c:pt idx="7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06101792"/>
        <c:axId val="406098264"/>
        <c:axId val="0"/>
      </c:bar3DChart>
      <c:catAx>
        <c:axId val="40610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06098264"/>
        <c:crosses val="autoZero"/>
        <c:auto val="1"/>
        <c:lblAlgn val="ctr"/>
        <c:lblOffset val="100"/>
        <c:noMultiLvlLbl val="0"/>
      </c:catAx>
      <c:valAx>
        <c:axId val="4060982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061017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прочтенных  за время проекта книг</a:t>
            </a:r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1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(Лист1!$B$68,Лист1!$B$83,Лист1!$B$84)</c:f>
              <c:strCache>
                <c:ptCount val="3"/>
                <c:pt idx="0">
                  <c:v>Отечественная литература</c:v>
                </c:pt>
                <c:pt idx="1">
                  <c:v>Зарубежная (переводная) литература</c:v>
                </c:pt>
                <c:pt idx="2">
                  <c:v>Итого</c:v>
                </c:pt>
              </c:strCache>
            </c:strRef>
          </c:cat>
          <c:val>
            <c:numRef>
              <c:f>(Лист1!$K$68,Лист1!$K$83,Лист1!$K$84)</c:f>
              <c:numCache>
                <c:formatCode>General</c:formatCode>
                <c:ptCount val="3"/>
                <c:pt idx="0">
                  <c:v>175</c:v>
                </c:pt>
                <c:pt idx="1">
                  <c:v>120</c:v>
                </c:pt>
                <c:pt idx="2">
                  <c:v>295</c:v>
                </c:pt>
              </c:numCache>
            </c:numRef>
          </c:val>
          <c:shape val="coneToMax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406095912"/>
        <c:axId val="406089640"/>
        <c:axId val="288031120"/>
      </c:bar3DChart>
      <c:catAx>
        <c:axId val="4060959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06089640"/>
        <c:crosses val="autoZero"/>
        <c:auto val="1"/>
        <c:lblAlgn val="ctr"/>
        <c:lblOffset val="100"/>
        <c:noMultiLvlLbl val="0"/>
      </c:catAx>
      <c:valAx>
        <c:axId val="4060896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06095912"/>
        <c:crosses val="autoZero"/>
        <c:crossBetween val="between"/>
      </c:valAx>
      <c:serAx>
        <c:axId val="288031120"/>
        <c:scaling>
          <c:orientation val="minMax"/>
        </c:scaling>
        <c:delete val="1"/>
        <c:axPos val="b"/>
        <c:majorTickMark val="out"/>
        <c:minorTickMark val="none"/>
        <c:tickLblPos val="none"/>
        <c:crossAx val="406089640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'школьная мотивация'!$C$213</c:f>
              <c:strCache>
                <c:ptCount val="1"/>
                <c:pt idx="0">
                  <c:v>входной</c:v>
                </c:pt>
              </c:strCache>
            </c:strRef>
          </c:tx>
          <c:marker>
            <c:symbol val="none"/>
          </c:marker>
          <c:cat>
            <c:strRef>
              <c:f>'школьная мотивация'!$B$214:$B$220</c:f>
              <c:strCache>
                <c:ptCount val="7"/>
                <c:pt idx="0">
                  <c:v>Познавательные</c:v>
                </c:pt>
                <c:pt idx="1">
                  <c:v>Коммуникативные</c:v>
                </c:pt>
                <c:pt idx="2">
                  <c:v>Эмоциональные</c:v>
                </c:pt>
                <c:pt idx="3">
                  <c:v>Саморазвития</c:v>
                </c:pt>
                <c:pt idx="4">
                  <c:v>Позиция школьника</c:v>
                </c:pt>
                <c:pt idx="5">
                  <c:v>Достижения</c:v>
                </c:pt>
                <c:pt idx="6">
                  <c:v>Внешние (поощрения, наказания)</c:v>
                </c:pt>
              </c:strCache>
            </c:strRef>
          </c:cat>
          <c:val>
            <c:numRef>
              <c:f>'школьная мотивация'!$C$214:$C$220</c:f>
              <c:numCache>
                <c:formatCode>0_ ;[Red]\-0\ </c:formatCode>
                <c:ptCount val="7"/>
                <c:pt idx="0">
                  <c:v>7</c:v>
                </c:pt>
                <c:pt idx="1">
                  <c:v>5</c:v>
                </c:pt>
                <c:pt idx="2">
                  <c:v>3</c:v>
                </c:pt>
                <c:pt idx="3">
                  <c:v>5</c:v>
                </c:pt>
                <c:pt idx="4">
                  <c:v>9</c:v>
                </c:pt>
                <c:pt idx="5">
                  <c:v>4</c:v>
                </c:pt>
                <c:pt idx="6">
                  <c:v>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'школьная мотивация'!$D$213</c:f>
              <c:strCache>
                <c:ptCount val="1"/>
                <c:pt idx="0">
                  <c:v>итоговый</c:v>
                </c:pt>
              </c:strCache>
            </c:strRef>
          </c:tx>
          <c:marker>
            <c:symbol val="none"/>
          </c:marker>
          <c:cat>
            <c:strRef>
              <c:f>'школьная мотивация'!$B$214:$B$220</c:f>
              <c:strCache>
                <c:ptCount val="7"/>
                <c:pt idx="0">
                  <c:v>Познавательные</c:v>
                </c:pt>
                <c:pt idx="1">
                  <c:v>Коммуникативные</c:v>
                </c:pt>
                <c:pt idx="2">
                  <c:v>Эмоциональные</c:v>
                </c:pt>
                <c:pt idx="3">
                  <c:v>Саморазвития</c:v>
                </c:pt>
                <c:pt idx="4">
                  <c:v>Позиция школьника</c:v>
                </c:pt>
                <c:pt idx="5">
                  <c:v>Достижения</c:v>
                </c:pt>
                <c:pt idx="6">
                  <c:v>Внешние (поощрения, наказания)</c:v>
                </c:pt>
              </c:strCache>
            </c:strRef>
          </c:cat>
          <c:val>
            <c:numRef>
              <c:f>'школьная мотивация'!$D$214:$D$220</c:f>
              <c:numCache>
                <c:formatCode>0_ ;[Red]\-0\ </c:formatCode>
                <c:ptCount val="7"/>
                <c:pt idx="0">
                  <c:v>6</c:v>
                </c:pt>
                <c:pt idx="1">
                  <c:v>8</c:v>
                </c:pt>
                <c:pt idx="2">
                  <c:v>5</c:v>
                </c:pt>
                <c:pt idx="3">
                  <c:v>4</c:v>
                </c:pt>
                <c:pt idx="4">
                  <c:v>9</c:v>
                </c:pt>
                <c:pt idx="5">
                  <c:v>7</c:v>
                </c:pt>
                <c:pt idx="6">
                  <c:v>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6094344"/>
        <c:axId val="406090424"/>
      </c:lineChart>
      <c:catAx>
        <c:axId val="406094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6090424"/>
        <c:crosses val="autoZero"/>
        <c:auto val="1"/>
        <c:lblAlgn val="ctr"/>
        <c:lblOffset val="100"/>
        <c:noMultiLvlLbl val="0"/>
      </c:catAx>
      <c:valAx>
        <c:axId val="406090424"/>
        <c:scaling>
          <c:orientation val="minMax"/>
        </c:scaling>
        <c:delete val="0"/>
        <c:axPos val="l"/>
        <c:majorGridlines/>
        <c:numFmt formatCode="0_ ;[Red]\-0\ " sourceLinked="1"/>
        <c:majorTickMark val="out"/>
        <c:minorTickMark val="none"/>
        <c:tickLblPos val="nextTo"/>
        <c:crossAx val="406094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Лист1!$B$6:$B$9</c:f>
              <c:strCache>
                <c:ptCount val="4"/>
                <c:pt idx="0">
                  <c:v>руководство 1 проектом</c:v>
                </c:pt>
                <c:pt idx="1">
                  <c:v>руководство 2 проектами</c:v>
                </c:pt>
                <c:pt idx="2">
                  <c:v>руководство 3 проектами</c:v>
                </c:pt>
                <c:pt idx="3">
                  <c:v>руководство 4 и более проектами</c:v>
                </c:pt>
              </c:strCache>
            </c:strRef>
          </c:cat>
          <c:val>
            <c:numRef>
              <c:f>Лист1!$K$6:$K$9</c:f>
              <c:numCache>
                <c:formatCode>General</c:formatCode>
                <c:ptCount val="4"/>
                <c:pt idx="0">
                  <c:v>76</c:v>
                </c:pt>
                <c:pt idx="1">
                  <c:v>32</c:v>
                </c:pt>
                <c:pt idx="2">
                  <c:v>19</c:v>
                </c:pt>
                <c:pt idx="3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Лист3!$E$15:$E$21</c:f>
              <c:numCache>
                <c:formatCode>General</c:formatCode>
                <c:ptCount val="7"/>
                <c:pt idx="0">
                  <c:v>3.18</c:v>
                </c:pt>
                <c:pt idx="1">
                  <c:v>2.9299999999999997</c:v>
                </c:pt>
                <c:pt idx="2">
                  <c:v>3.67</c:v>
                </c:pt>
                <c:pt idx="3">
                  <c:v>4.3199999999999994</c:v>
                </c:pt>
                <c:pt idx="4">
                  <c:v>3.4499999999999997</c:v>
                </c:pt>
                <c:pt idx="5">
                  <c:v>4.2300000000000004</c:v>
                </c:pt>
                <c:pt idx="6">
                  <c:v>2.64</c:v>
                </c:pt>
              </c:numCache>
            </c:numRef>
          </c:val>
          <c:smooth val="0"/>
        </c:ser>
        <c:ser>
          <c:idx val="1"/>
          <c:order val="1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Лист3!$F$15:$F$21</c:f>
              <c:numCache>
                <c:formatCode>General</c:formatCode>
                <c:ptCount val="7"/>
                <c:pt idx="0">
                  <c:v>3.3299999999999996</c:v>
                </c:pt>
                <c:pt idx="1">
                  <c:v>3.64</c:v>
                </c:pt>
                <c:pt idx="2">
                  <c:v>4.2699999999999996</c:v>
                </c:pt>
                <c:pt idx="3">
                  <c:v>4.51</c:v>
                </c:pt>
                <c:pt idx="4">
                  <c:v>4.18</c:v>
                </c:pt>
                <c:pt idx="5">
                  <c:v>4.4700000000000006</c:v>
                </c:pt>
                <c:pt idx="6">
                  <c:v>3.75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7666048"/>
        <c:axId val="407663696"/>
      </c:lineChart>
      <c:catAx>
        <c:axId val="407666048"/>
        <c:scaling>
          <c:orientation val="minMax"/>
        </c:scaling>
        <c:delete val="0"/>
        <c:axPos val="b"/>
        <c:majorTickMark val="out"/>
        <c:minorTickMark val="none"/>
        <c:tickLblPos val="nextTo"/>
        <c:crossAx val="407663696"/>
        <c:crosses val="autoZero"/>
        <c:auto val="1"/>
        <c:lblAlgn val="ctr"/>
        <c:lblOffset val="100"/>
        <c:noMultiLvlLbl val="0"/>
      </c:catAx>
      <c:valAx>
        <c:axId val="407663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7666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6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Лист1!$B$16:$B$19</c:f>
              <c:strCache>
                <c:ptCount val="4"/>
                <c:pt idx="0">
                  <c:v>дошкольная</c:v>
                </c:pt>
                <c:pt idx="1">
                  <c:v>начальная</c:v>
                </c:pt>
                <c:pt idx="2">
                  <c:v>средняя</c:v>
                </c:pt>
                <c:pt idx="3">
                  <c:v>старшая</c:v>
                </c:pt>
              </c:strCache>
            </c:strRef>
          </c:cat>
          <c:val>
            <c:numRef>
              <c:f>Лист1!$K$16:$K$19</c:f>
              <c:numCache>
                <c:formatCode>General</c:formatCode>
                <c:ptCount val="4"/>
                <c:pt idx="0">
                  <c:v>38</c:v>
                </c:pt>
                <c:pt idx="1">
                  <c:v>417</c:v>
                </c:pt>
                <c:pt idx="2">
                  <c:v>247</c:v>
                </c:pt>
                <c:pt idx="3">
                  <c:v>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Лист1!$B$16</c:f>
              <c:strCache>
                <c:ptCount val="1"/>
                <c:pt idx="0">
                  <c:v>дошкольная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Лист1!$C$15:$J$15</c:f>
              <c:numCache>
                <c:formatCode>General</c:formatCode>
                <c:ptCount val="8"/>
                <c:pt idx="0">
                  <c:v>185</c:v>
                </c:pt>
                <c:pt idx="1">
                  <c:v>949</c:v>
                </c:pt>
                <c:pt idx="2">
                  <c:v>1239</c:v>
                </c:pt>
                <c:pt idx="3">
                  <c:v>1374</c:v>
                </c:pt>
                <c:pt idx="4">
                  <c:v>1540</c:v>
                </c:pt>
                <c:pt idx="5">
                  <c:v>1799</c:v>
                </c:pt>
                <c:pt idx="6">
                  <c:v>2054</c:v>
                </c:pt>
                <c:pt idx="7">
                  <c:v>1987</c:v>
                </c:pt>
              </c:numCache>
            </c:numRef>
          </c:cat>
          <c:val>
            <c:numRef>
              <c:f>Лист1!$C$16:$J$16</c:f>
              <c:numCache>
                <c:formatCode>General</c:formatCode>
                <c:ptCount val="8"/>
                <c:pt idx="0">
                  <c:v>3</c:v>
                </c:pt>
                <c:pt idx="1">
                  <c:v>16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Лист1!$B$17</c:f>
              <c:strCache>
                <c:ptCount val="1"/>
                <c:pt idx="0">
                  <c:v>начальная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Лист1!$C$15:$J$15</c:f>
              <c:numCache>
                <c:formatCode>General</c:formatCode>
                <c:ptCount val="8"/>
                <c:pt idx="0">
                  <c:v>185</c:v>
                </c:pt>
                <c:pt idx="1">
                  <c:v>949</c:v>
                </c:pt>
                <c:pt idx="2">
                  <c:v>1239</c:v>
                </c:pt>
                <c:pt idx="3">
                  <c:v>1374</c:v>
                </c:pt>
                <c:pt idx="4">
                  <c:v>1540</c:v>
                </c:pt>
                <c:pt idx="5">
                  <c:v>1799</c:v>
                </c:pt>
                <c:pt idx="6">
                  <c:v>2054</c:v>
                </c:pt>
                <c:pt idx="7">
                  <c:v>1987</c:v>
                </c:pt>
              </c:numCache>
            </c:numRef>
          </c:cat>
          <c:val>
            <c:numRef>
              <c:f>Лист1!$C$17:$J$17</c:f>
              <c:numCache>
                <c:formatCode>General</c:formatCode>
                <c:ptCount val="8"/>
                <c:pt idx="0">
                  <c:v>35</c:v>
                </c:pt>
                <c:pt idx="1">
                  <c:v>27</c:v>
                </c:pt>
                <c:pt idx="2">
                  <c:v>7</c:v>
                </c:pt>
                <c:pt idx="3">
                  <c:v>35</c:v>
                </c:pt>
                <c:pt idx="4">
                  <c:v>0</c:v>
                </c:pt>
                <c:pt idx="5">
                  <c:v>250</c:v>
                </c:pt>
                <c:pt idx="6">
                  <c:v>17</c:v>
                </c:pt>
                <c:pt idx="7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Лист1!$B$18</c:f>
              <c:strCache>
                <c:ptCount val="1"/>
                <c:pt idx="0">
                  <c:v>средняя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Лист1!$C$15:$J$15</c:f>
              <c:numCache>
                <c:formatCode>General</c:formatCode>
                <c:ptCount val="8"/>
                <c:pt idx="0">
                  <c:v>185</c:v>
                </c:pt>
                <c:pt idx="1">
                  <c:v>949</c:v>
                </c:pt>
                <c:pt idx="2">
                  <c:v>1239</c:v>
                </c:pt>
                <c:pt idx="3">
                  <c:v>1374</c:v>
                </c:pt>
                <c:pt idx="4">
                  <c:v>1540</c:v>
                </c:pt>
                <c:pt idx="5">
                  <c:v>1799</c:v>
                </c:pt>
                <c:pt idx="6">
                  <c:v>2054</c:v>
                </c:pt>
                <c:pt idx="7">
                  <c:v>1987</c:v>
                </c:pt>
              </c:numCache>
            </c:numRef>
          </c:cat>
          <c:val>
            <c:numRef>
              <c:f>Лист1!$C$18:$J$18</c:f>
              <c:numCache>
                <c:formatCode>General</c:formatCode>
                <c:ptCount val="8"/>
                <c:pt idx="0">
                  <c:v>32</c:v>
                </c:pt>
                <c:pt idx="1">
                  <c:v>9</c:v>
                </c:pt>
                <c:pt idx="2">
                  <c:v>17</c:v>
                </c:pt>
                <c:pt idx="3">
                  <c:v>20</c:v>
                </c:pt>
                <c:pt idx="4">
                  <c:v>42</c:v>
                </c:pt>
                <c:pt idx="5">
                  <c:v>94</c:v>
                </c:pt>
                <c:pt idx="6">
                  <c:v>10</c:v>
                </c:pt>
                <c:pt idx="7">
                  <c:v>23</c:v>
                </c:pt>
              </c:numCache>
            </c:numRef>
          </c:val>
        </c:ser>
        <c:ser>
          <c:idx val="3"/>
          <c:order val="3"/>
          <c:tx>
            <c:strRef>
              <c:f>Лист1!$B$19</c:f>
              <c:strCache>
                <c:ptCount val="1"/>
                <c:pt idx="0">
                  <c:v>старшая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Лист1!$C$15:$J$15</c:f>
              <c:numCache>
                <c:formatCode>General</c:formatCode>
                <c:ptCount val="8"/>
                <c:pt idx="0">
                  <c:v>185</c:v>
                </c:pt>
                <c:pt idx="1">
                  <c:v>949</c:v>
                </c:pt>
                <c:pt idx="2">
                  <c:v>1239</c:v>
                </c:pt>
                <c:pt idx="3">
                  <c:v>1374</c:v>
                </c:pt>
                <c:pt idx="4">
                  <c:v>1540</c:v>
                </c:pt>
                <c:pt idx="5">
                  <c:v>1799</c:v>
                </c:pt>
                <c:pt idx="6">
                  <c:v>2054</c:v>
                </c:pt>
                <c:pt idx="7">
                  <c:v>1987</c:v>
                </c:pt>
              </c:numCache>
            </c:numRef>
          </c:cat>
          <c:val>
            <c:numRef>
              <c:f>Лист1!$C$19:$J$19</c:f>
              <c:numCache>
                <c:formatCode>General</c:formatCode>
                <c:ptCount val="8"/>
                <c:pt idx="0">
                  <c:v>2</c:v>
                </c:pt>
                <c:pt idx="1">
                  <c:v>0</c:v>
                </c:pt>
                <c:pt idx="2">
                  <c:v>13</c:v>
                </c:pt>
                <c:pt idx="3">
                  <c:v>12</c:v>
                </c:pt>
                <c:pt idx="4">
                  <c:v>4</c:v>
                </c:pt>
                <c:pt idx="5">
                  <c:v>60</c:v>
                </c:pt>
                <c:pt idx="6">
                  <c:v>6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07668008"/>
        <c:axId val="407674280"/>
        <c:axId val="0"/>
      </c:bar3DChart>
      <c:catAx>
        <c:axId val="407668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07674280"/>
        <c:crosses val="autoZero"/>
        <c:auto val="1"/>
        <c:lblAlgn val="ctr"/>
        <c:lblOffset val="100"/>
        <c:noMultiLvlLbl val="0"/>
      </c:catAx>
      <c:valAx>
        <c:axId val="4076742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0766800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Лист1!$B$27</c:f>
              <c:strCache>
                <c:ptCount val="1"/>
                <c:pt idx="0">
                  <c:v>Выполненные буктрейлеры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Лист1!$C$22:$J$22</c:f>
              <c:numCache>
                <c:formatCode>General</c:formatCode>
                <c:ptCount val="8"/>
                <c:pt idx="0">
                  <c:v>185</c:v>
                </c:pt>
                <c:pt idx="1">
                  <c:v>949</c:v>
                </c:pt>
                <c:pt idx="2">
                  <c:v>1239</c:v>
                </c:pt>
                <c:pt idx="3">
                  <c:v>1374</c:v>
                </c:pt>
                <c:pt idx="4">
                  <c:v>1540</c:v>
                </c:pt>
                <c:pt idx="5">
                  <c:v>1799</c:v>
                </c:pt>
                <c:pt idx="6">
                  <c:v>2054</c:v>
                </c:pt>
                <c:pt idx="7">
                  <c:v>1987</c:v>
                </c:pt>
              </c:numCache>
            </c:numRef>
          </c:cat>
          <c:val>
            <c:numRef>
              <c:f>Лист1!$C$27:$J$27</c:f>
              <c:numCache>
                <c:formatCode>General</c:formatCode>
                <c:ptCount val="8"/>
                <c:pt idx="0">
                  <c:v>57</c:v>
                </c:pt>
                <c:pt idx="1">
                  <c:v>40</c:v>
                </c:pt>
                <c:pt idx="2">
                  <c:v>20</c:v>
                </c:pt>
                <c:pt idx="3">
                  <c:v>42</c:v>
                </c:pt>
                <c:pt idx="4">
                  <c:v>37</c:v>
                </c:pt>
                <c:pt idx="5">
                  <c:v>30</c:v>
                </c:pt>
                <c:pt idx="6">
                  <c:v>30</c:v>
                </c:pt>
                <c:pt idx="7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Лист1!$B$34</c:f>
              <c:strCache>
                <c:ptCount val="1"/>
                <c:pt idx="0">
                  <c:v>Поданные на школьный тур конкурса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Лист1!$C$22:$J$22</c:f>
              <c:numCache>
                <c:formatCode>General</c:formatCode>
                <c:ptCount val="8"/>
                <c:pt idx="0">
                  <c:v>185</c:v>
                </c:pt>
                <c:pt idx="1">
                  <c:v>949</c:v>
                </c:pt>
                <c:pt idx="2">
                  <c:v>1239</c:v>
                </c:pt>
                <c:pt idx="3">
                  <c:v>1374</c:v>
                </c:pt>
                <c:pt idx="4">
                  <c:v>1540</c:v>
                </c:pt>
                <c:pt idx="5">
                  <c:v>1799</c:v>
                </c:pt>
                <c:pt idx="6">
                  <c:v>2054</c:v>
                </c:pt>
                <c:pt idx="7">
                  <c:v>1987</c:v>
                </c:pt>
              </c:numCache>
            </c:numRef>
          </c:cat>
          <c:val>
            <c:numRef>
              <c:f>Лист1!$C$34:$J$34</c:f>
              <c:numCache>
                <c:formatCode>General</c:formatCode>
                <c:ptCount val="8"/>
                <c:pt idx="0">
                  <c:v>57</c:v>
                </c:pt>
                <c:pt idx="1">
                  <c:v>37</c:v>
                </c:pt>
                <c:pt idx="2">
                  <c:v>18</c:v>
                </c:pt>
                <c:pt idx="3">
                  <c:v>38</c:v>
                </c:pt>
                <c:pt idx="4">
                  <c:v>37</c:v>
                </c:pt>
                <c:pt idx="5">
                  <c:v>30</c:v>
                </c:pt>
                <c:pt idx="6">
                  <c:v>30</c:v>
                </c:pt>
                <c:pt idx="7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07664480"/>
        <c:axId val="407672320"/>
        <c:axId val="0"/>
      </c:bar3DChart>
      <c:catAx>
        <c:axId val="4076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07672320"/>
        <c:crosses val="autoZero"/>
        <c:auto val="1"/>
        <c:lblAlgn val="ctr"/>
        <c:lblOffset val="100"/>
        <c:noMultiLvlLbl val="0"/>
      </c:catAx>
      <c:valAx>
        <c:axId val="407672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76644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Лист1!$B$51</c:f>
              <c:strCache>
                <c:ptCount val="1"/>
                <c:pt idx="0">
                  <c:v>Победители и призеры городского тура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Лист1!$C$46:$J$46</c:f>
              <c:numCache>
                <c:formatCode>General</c:formatCode>
                <c:ptCount val="8"/>
                <c:pt idx="0">
                  <c:v>185</c:v>
                </c:pt>
                <c:pt idx="1">
                  <c:v>949</c:v>
                </c:pt>
                <c:pt idx="2">
                  <c:v>1239</c:v>
                </c:pt>
                <c:pt idx="3">
                  <c:v>1374</c:v>
                </c:pt>
                <c:pt idx="4">
                  <c:v>1540</c:v>
                </c:pt>
                <c:pt idx="5">
                  <c:v>1799</c:v>
                </c:pt>
                <c:pt idx="6">
                  <c:v>2054</c:v>
                </c:pt>
                <c:pt idx="7">
                  <c:v>1987</c:v>
                </c:pt>
              </c:numCache>
            </c:numRef>
          </c:cat>
          <c:val>
            <c:numRef>
              <c:f>Лист1!$C$51:$J$51</c:f>
              <c:numCache>
                <c:formatCode>General</c:formatCode>
                <c:ptCount val="8"/>
                <c:pt idx="0">
                  <c:v>2</c:v>
                </c:pt>
                <c:pt idx="1">
                  <c:v>9</c:v>
                </c:pt>
                <c:pt idx="2">
                  <c:v>13</c:v>
                </c:pt>
                <c:pt idx="3">
                  <c:v>6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  <c:pt idx="7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07666832"/>
        <c:axId val="407664872"/>
        <c:axId val="0"/>
      </c:bar3DChart>
      <c:catAx>
        <c:axId val="407666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07664872"/>
        <c:crosses val="autoZero"/>
        <c:auto val="1"/>
        <c:lblAlgn val="ctr"/>
        <c:lblOffset val="100"/>
        <c:noMultiLvlLbl val="0"/>
      </c:catAx>
      <c:valAx>
        <c:axId val="407664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76668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Лист2!$D$7:$D$16</c:f>
              <c:strCache>
                <c:ptCount val="10"/>
                <c:pt idx="0">
                  <c:v>«Книги о детях и детстве»</c:v>
                </c:pt>
                <c:pt idx="1">
                  <c:v>«Биографические книги»</c:v>
                </c:pt>
                <c:pt idx="2">
                  <c:v>«Книги на иностранном языке»</c:v>
                </c:pt>
                <c:pt idx="3">
                  <c:v>«Книги о науке»</c:v>
                </c:pt>
                <c:pt idx="4">
                  <c:v>«Приключения и путешествия»</c:v>
                </c:pt>
                <c:pt idx="5">
                  <c:v>«Русская и зарубежная классика»</c:v>
                </c:pt>
                <c:pt idx="6">
                  <c:v>«Сказочное детство в нашей семье»</c:v>
                </c:pt>
                <c:pt idx="7">
                  <c:v>«Фантастика и фэнтези»</c:v>
                </c:pt>
                <c:pt idx="8">
                  <c:v>«Человек и  природа»</c:v>
                </c:pt>
                <c:pt idx="9">
                  <c:v>Сэлфи-дневник</c:v>
                </c:pt>
              </c:strCache>
            </c:strRef>
          </c:cat>
          <c:val>
            <c:numRef>
              <c:f>Лист2!$E$7:$E$16</c:f>
              <c:numCache>
                <c:formatCode>General</c:formatCode>
                <c:ptCount val="10"/>
                <c:pt idx="0">
                  <c:v>13</c:v>
                </c:pt>
                <c:pt idx="1">
                  <c:v>1</c:v>
                </c:pt>
                <c:pt idx="2">
                  <c:v>4</c:v>
                </c:pt>
                <c:pt idx="3">
                  <c:v>5</c:v>
                </c:pt>
                <c:pt idx="4">
                  <c:v>7</c:v>
                </c:pt>
                <c:pt idx="5">
                  <c:v>17</c:v>
                </c:pt>
                <c:pt idx="6">
                  <c:v>13</c:v>
                </c:pt>
                <c:pt idx="7">
                  <c:v>7</c:v>
                </c:pt>
                <c:pt idx="8">
                  <c:v>3</c:v>
                </c:pt>
                <c:pt idx="9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7662912"/>
        <c:axId val="407663304"/>
      </c:barChart>
      <c:catAx>
        <c:axId val="4076629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07663304"/>
        <c:crosses val="autoZero"/>
        <c:auto val="1"/>
        <c:lblAlgn val="ctr"/>
        <c:lblOffset val="100"/>
        <c:noMultiLvlLbl val="0"/>
      </c:catAx>
      <c:valAx>
        <c:axId val="4076633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07662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Лист2!$D$21:$D$25</c:f>
              <c:strCache>
                <c:ptCount val="5"/>
                <c:pt idx="0">
                  <c:v>●	«Знаю, что читать!» - для учащихся 9 – 11 классов</c:v>
                </c:pt>
                <c:pt idx="1">
                  <c:v>●	«Люблю читать» - для учащихся 5 – 8 классов</c:v>
                </c:pt>
                <c:pt idx="2">
                  <c:v>●	«Умею читать!» - для учащихся 1 – 4 классов</c:v>
                </c:pt>
                <c:pt idx="3">
                  <c:v>●	«Хочу читать!» - для дошкольников</c:v>
                </c:pt>
                <c:pt idx="4">
                  <c:v>●	«Учу читать!» - для учителей/воспитателей</c:v>
                </c:pt>
              </c:strCache>
            </c:strRef>
          </c:cat>
          <c:val>
            <c:numRef>
              <c:f>Лист2!$E$21:$E$25</c:f>
              <c:numCache>
                <c:formatCode>General</c:formatCode>
                <c:ptCount val="5"/>
                <c:pt idx="0">
                  <c:v>10</c:v>
                </c:pt>
                <c:pt idx="1">
                  <c:v>29</c:v>
                </c:pt>
                <c:pt idx="2">
                  <c:v>31</c:v>
                </c:pt>
                <c:pt idx="3">
                  <c:v>7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7668792"/>
        <c:axId val="406097088"/>
      </c:barChart>
      <c:catAx>
        <c:axId val="4076687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06097088"/>
        <c:crosses val="autoZero"/>
        <c:auto val="1"/>
        <c:lblAlgn val="ctr"/>
        <c:lblOffset val="100"/>
        <c:noMultiLvlLbl val="0"/>
      </c:catAx>
      <c:valAx>
        <c:axId val="4060970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07668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AE3FF8-A0AB-44EA-8D57-CCC381E8BEFD}" type="doc">
      <dgm:prSet loTypeId="urn:microsoft.com/office/officeart/2005/8/layout/hProcess9" loCatId="process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35055B5-3B1F-417B-BCFB-D86F8DDDF589}">
      <dgm:prSet phldrT="[Текст]"/>
      <dgm:spPr/>
      <dgm:t>
        <a:bodyPr/>
        <a:lstStyle/>
        <a:p>
          <a:r>
            <a:rPr lang="ru-RU"/>
            <a:t>Обучение педагогов</a:t>
          </a:r>
        </a:p>
      </dgm:t>
    </dgm:pt>
    <dgm:pt modelId="{0BBFE00B-A328-4BE3-BB61-D544A21F9B5B}" type="parTrans" cxnId="{E9F96531-1702-416A-A495-7DA34B12C0C1}">
      <dgm:prSet/>
      <dgm:spPr/>
      <dgm:t>
        <a:bodyPr/>
        <a:lstStyle/>
        <a:p>
          <a:endParaRPr lang="ru-RU"/>
        </a:p>
      </dgm:t>
    </dgm:pt>
    <dgm:pt modelId="{00A3A486-7009-45B5-8434-26548D264A54}" type="sibTrans" cxnId="{E9F96531-1702-416A-A495-7DA34B12C0C1}">
      <dgm:prSet/>
      <dgm:spPr/>
      <dgm:t>
        <a:bodyPr/>
        <a:lstStyle/>
        <a:p>
          <a:endParaRPr lang="ru-RU"/>
        </a:p>
      </dgm:t>
    </dgm:pt>
    <dgm:pt modelId="{F50ABCAB-083A-48F0-B382-6D8906F9553A}">
      <dgm:prSet phldrT="[Текст]"/>
      <dgm:spPr/>
      <dgm:t>
        <a:bodyPr/>
        <a:lstStyle/>
        <a:p>
          <a:r>
            <a:rPr lang="ru-RU"/>
            <a:t>Работа в ОУ по реализации проекта</a:t>
          </a:r>
        </a:p>
      </dgm:t>
    </dgm:pt>
    <dgm:pt modelId="{561F5F05-CE76-42B5-BB46-97D93AAAEFE1}" type="parTrans" cxnId="{394624C8-12DC-4C8B-AEB4-A62B8B6EE734}">
      <dgm:prSet/>
      <dgm:spPr/>
      <dgm:t>
        <a:bodyPr/>
        <a:lstStyle/>
        <a:p>
          <a:endParaRPr lang="ru-RU"/>
        </a:p>
      </dgm:t>
    </dgm:pt>
    <dgm:pt modelId="{D04B6B53-17DB-4CD4-BC1B-2DEEF23FF641}" type="sibTrans" cxnId="{394624C8-12DC-4C8B-AEB4-A62B8B6EE734}">
      <dgm:prSet/>
      <dgm:spPr/>
      <dgm:t>
        <a:bodyPr/>
        <a:lstStyle/>
        <a:p>
          <a:endParaRPr lang="ru-RU"/>
        </a:p>
      </dgm:t>
    </dgm:pt>
    <dgm:pt modelId="{6ED69A9F-2740-4ED8-A867-D79B4714FA2E}">
      <dgm:prSet phldrT="[Текст]"/>
      <dgm:spPr/>
      <dgm:t>
        <a:bodyPr/>
        <a:lstStyle/>
        <a:p>
          <a:r>
            <a:rPr lang="ru-RU"/>
            <a:t>Конкурс "Страна Читалия"</a:t>
          </a:r>
        </a:p>
      </dgm:t>
    </dgm:pt>
    <dgm:pt modelId="{8AB44AC4-6782-4901-BD2F-AC543A4E9BFF}" type="parTrans" cxnId="{EF2EA11B-6679-42CF-A98C-0B48FC3EB10F}">
      <dgm:prSet/>
      <dgm:spPr/>
      <dgm:t>
        <a:bodyPr/>
        <a:lstStyle/>
        <a:p>
          <a:endParaRPr lang="ru-RU"/>
        </a:p>
      </dgm:t>
    </dgm:pt>
    <dgm:pt modelId="{54C600A5-2C39-4B67-8447-DA8F07DA3671}" type="sibTrans" cxnId="{EF2EA11B-6679-42CF-A98C-0B48FC3EB10F}">
      <dgm:prSet/>
      <dgm:spPr/>
      <dgm:t>
        <a:bodyPr/>
        <a:lstStyle/>
        <a:p>
          <a:endParaRPr lang="ru-RU"/>
        </a:p>
      </dgm:t>
    </dgm:pt>
    <dgm:pt modelId="{4FEC48DA-F671-48AB-89FA-586453BE0E00}">
      <dgm:prSet phldrT="[Текст]"/>
      <dgm:spPr/>
      <dgm:t>
        <a:bodyPr/>
        <a:lstStyle/>
        <a:p>
          <a:r>
            <a:rPr lang="ru-RU"/>
            <a:t>Всероссийская научно-практическая конференция</a:t>
          </a:r>
        </a:p>
      </dgm:t>
    </dgm:pt>
    <dgm:pt modelId="{E8EAC4D5-1A01-44E8-9EBB-5C08CF5BDF9D}" type="parTrans" cxnId="{03ABD979-F433-4C7E-ADDA-EA0027CBE57E}">
      <dgm:prSet/>
      <dgm:spPr/>
      <dgm:t>
        <a:bodyPr/>
        <a:lstStyle/>
        <a:p>
          <a:endParaRPr lang="ru-RU"/>
        </a:p>
      </dgm:t>
    </dgm:pt>
    <dgm:pt modelId="{242E0A3E-09F1-44F7-81A0-D40ED9A5DD4E}" type="sibTrans" cxnId="{03ABD979-F433-4C7E-ADDA-EA0027CBE57E}">
      <dgm:prSet/>
      <dgm:spPr/>
      <dgm:t>
        <a:bodyPr/>
        <a:lstStyle/>
        <a:p>
          <a:endParaRPr lang="ru-RU"/>
        </a:p>
      </dgm:t>
    </dgm:pt>
    <dgm:pt modelId="{268A3B81-967A-4986-BDB8-751090AE0FCD}">
      <dgm:prSet phldrT="[Текст]"/>
      <dgm:spPr/>
      <dgm:t>
        <a:bodyPr/>
        <a:lstStyle/>
        <a:p>
          <a:r>
            <a:rPr lang="ru-RU"/>
            <a:t>Рефлексия  деятельности</a:t>
          </a:r>
        </a:p>
      </dgm:t>
    </dgm:pt>
    <dgm:pt modelId="{F4E17B2B-877E-4074-97C3-E6F994DC3010}" type="parTrans" cxnId="{F68BA162-992F-4AE9-8799-E2E89E406861}">
      <dgm:prSet/>
      <dgm:spPr/>
      <dgm:t>
        <a:bodyPr/>
        <a:lstStyle/>
        <a:p>
          <a:endParaRPr lang="ru-RU"/>
        </a:p>
      </dgm:t>
    </dgm:pt>
    <dgm:pt modelId="{48431524-36C2-4A6D-A0E5-ED91C56BAD14}" type="sibTrans" cxnId="{F68BA162-992F-4AE9-8799-E2E89E406861}">
      <dgm:prSet/>
      <dgm:spPr/>
      <dgm:t>
        <a:bodyPr/>
        <a:lstStyle/>
        <a:p>
          <a:endParaRPr lang="ru-RU"/>
        </a:p>
      </dgm:t>
    </dgm:pt>
    <dgm:pt modelId="{C54A85FF-33EF-4951-8C77-6222FBE62B8E}" type="pres">
      <dgm:prSet presAssocID="{AAAE3FF8-A0AB-44EA-8D57-CCC381E8BEFD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E1E5583-A4ED-44D0-A7A5-87AC270B56FC}" type="pres">
      <dgm:prSet presAssocID="{AAAE3FF8-A0AB-44EA-8D57-CCC381E8BEFD}" presName="arrow" presStyleLbl="bgShp" presStyleIdx="0" presStyleCnt="1"/>
      <dgm:spPr/>
      <dgm:t>
        <a:bodyPr/>
        <a:lstStyle/>
        <a:p>
          <a:endParaRPr lang="ru-RU"/>
        </a:p>
      </dgm:t>
    </dgm:pt>
    <dgm:pt modelId="{00E2FE1D-44FA-461A-9379-D0E076602D3B}" type="pres">
      <dgm:prSet presAssocID="{AAAE3FF8-A0AB-44EA-8D57-CCC381E8BEFD}" presName="linearProcess" presStyleCnt="0"/>
      <dgm:spPr/>
      <dgm:t>
        <a:bodyPr/>
        <a:lstStyle/>
        <a:p>
          <a:endParaRPr lang="ru-RU"/>
        </a:p>
      </dgm:t>
    </dgm:pt>
    <dgm:pt modelId="{3F2A1691-8279-49F3-A360-7A703DC1359E}" type="pres">
      <dgm:prSet presAssocID="{B35055B5-3B1F-417B-BCFB-D86F8DDDF589}" presName="tex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B17A71-B425-438A-8EEE-D7F50A6C3418}" type="pres">
      <dgm:prSet presAssocID="{00A3A486-7009-45B5-8434-26548D264A54}" presName="sibTrans" presStyleCnt="0"/>
      <dgm:spPr/>
      <dgm:t>
        <a:bodyPr/>
        <a:lstStyle/>
        <a:p>
          <a:endParaRPr lang="ru-RU"/>
        </a:p>
      </dgm:t>
    </dgm:pt>
    <dgm:pt modelId="{63C7C8F7-E2F5-4A4A-BEB9-E22BE08EA444}" type="pres">
      <dgm:prSet presAssocID="{F50ABCAB-083A-48F0-B382-6D8906F9553A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9E9442-0A0D-4CA4-A64D-8BB98F683930}" type="pres">
      <dgm:prSet presAssocID="{D04B6B53-17DB-4CD4-BC1B-2DEEF23FF641}" presName="sibTrans" presStyleCnt="0"/>
      <dgm:spPr/>
      <dgm:t>
        <a:bodyPr/>
        <a:lstStyle/>
        <a:p>
          <a:endParaRPr lang="ru-RU"/>
        </a:p>
      </dgm:t>
    </dgm:pt>
    <dgm:pt modelId="{472CFC8D-C85B-4BD7-90CD-7352F65A17F0}" type="pres">
      <dgm:prSet presAssocID="{6ED69A9F-2740-4ED8-A867-D79B4714FA2E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83F366-D906-4425-8802-42FEE8406B3E}" type="pres">
      <dgm:prSet presAssocID="{54C600A5-2C39-4B67-8447-DA8F07DA3671}" presName="sibTrans" presStyleCnt="0"/>
      <dgm:spPr/>
      <dgm:t>
        <a:bodyPr/>
        <a:lstStyle/>
        <a:p>
          <a:endParaRPr lang="ru-RU"/>
        </a:p>
      </dgm:t>
    </dgm:pt>
    <dgm:pt modelId="{FC17A42C-8C3D-4476-A825-71F10CBDD40A}" type="pres">
      <dgm:prSet presAssocID="{4FEC48DA-F671-48AB-89FA-586453BE0E00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F9017D-3B17-4D06-B120-97B44C0BA702}" type="pres">
      <dgm:prSet presAssocID="{242E0A3E-09F1-44F7-81A0-D40ED9A5DD4E}" presName="sibTrans" presStyleCnt="0"/>
      <dgm:spPr/>
      <dgm:t>
        <a:bodyPr/>
        <a:lstStyle/>
        <a:p>
          <a:endParaRPr lang="ru-RU"/>
        </a:p>
      </dgm:t>
    </dgm:pt>
    <dgm:pt modelId="{16962CF8-1CA2-4122-AD00-88E00A4254E8}" type="pres">
      <dgm:prSet presAssocID="{268A3B81-967A-4986-BDB8-751090AE0FCD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3ABD979-F433-4C7E-ADDA-EA0027CBE57E}" srcId="{AAAE3FF8-A0AB-44EA-8D57-CCC381E8BEFD}" destId="{4FEC48DA-F671-48AB-89FA-586453BE0E00}" srcOrd="3" destOrd="0" parTransId="{E8EAC4D5-1A01-44E8-9EBB-5C08CF5BDF9D}" sibTransId="{242E0A3E-09F1-44F7-81A0-D40ED9A5DD4E}"/>
    <dgm:cxn modelId="{FCAD8736-CD2D-4D3A-8974-7156089562E7}" type="presOf" srcId="{4FEC48DA-F671-48AB-89FA-586453BE0E00}" destId="{FC17A42C-8C3D-4476-A825-71F10CBDD40A}" srcOrd="0" destOrd="0" presId="urn:microsoft.com/office/officeart/2005/8/layout/hProcess9"/>
    <dgm:cxn modelId="{E9F96531-1702-416A-A495-7DA34B12C0C1}" srcId="{AAAE3FF8-A0AB-44EA-8D57-CCC381E8BEFD}" destId="{B35055B5-3B1F-417B-BCFB-D86F8DDDF589}" srcOrd="0" destOrd="0" parTransId="{0BBFE00B-A328-4BE3-BB61-D544A21F9B5B}" sibTransId="{00A3A486-7009-45B5-8434-26548D264A54}"/>
    <dgm:cxn modelId="{B0F4413B-3404-4780-80D1-E729C116F9BA}" type="presOf" srcId="{6ED69A9F-2740-4ED8-A867-D79B4714FA2E}" destId="{472CFC8D-C85B-4BD7-90CD-7352F65A17F0}" srcOrd="0" destOrd="0" presId="urn:microsoft.com/office/officeart/2005/8/layout/hProcess9"/>
    <dgm:cxn modelId="{403F72F4-5E0A-4B9C-89C5-D1936E0DEA40}" type="presOf" srcId="{B35055B5-3B1F-417B-BCFB-D86F8DDDF589}" destId="{3F2A1691-8279-49F3-A360-7A703DC1359E}" srcOrd="0" destOrd="0" presId="urn:microsoft.com/office/officeart/2005/8/layout/hProcess9"/>
    <dgm:cxn modelId="{838A203F-2081-4C53-BBE5-8653E807D538}" type="presOf" srcId="{AAAE3FF8-A0AB-44EA-8D57-CCC381E8BEFD}" destId="{C54A85FF-33EF-4951-8C77-6222FBE62B8E}" srcOrd="0" destOrd="0" presId="urn:microsoft.com/office/officeart/2005/8/layout/hProcess9"/>
    <dgm:cxn modelId="{A7770C0E-6E83-4363-831C-FC405FFF170B}" type="presOf" srcId="{F50ABCAB-083A-48F0-B382-6D8906F9553A}" destId="{63C7C8F7-E2F5-4A4A-BEB9-E22BE08EA444}" srcOrd="0" destOrd="0" presId="urn:microsoft.com/office/officeart/2005/8/layout/hProcess9"/>
    <dgm:cxn modelId="{FD804DC5-37D4-416B-B9E1-390B9DBFB854}" type="presOf" srcId="{268A3B81-967A-4986-BDB8-751090AE0FCD}" destId="{16962CF8-1CA2-4122-AD00-88E00A4254E8}" srcOrd="0" destOrd="0" presId="urn:microsoft.com/office/officeart/2005/8/layout/hProcess9"/>
    <dgm:cxn modelId="{394624C8-12DC-4C8B-AEB4-A62B8B6EE734}" srcId="{AAAE3FF8-A0AB-44EA-8D57-CCC381E8BEFD}" destId="{F50ABCAB-083A-48F0-B382-6D8906F9553A}" srcOrd="1" destOrd="0" parTransId="{561F5F05-CE76-42B5-BB46-97D93AAAEFE1}" sibTransId="{D04B6B53-17DB-4CD4-BC1B-2DEEF23FF641}"/>
    <dgm:cxn modelId="{F68BA162-992F-4AE9-8799-E2E89E406861}" srcId="{AAAE3FF8-A0AB-44EA-8D57-CCC381E8BEFD}" destId="{268A3B81-967A-4986-BDB8-751090AE0FCD}" srcOrd="4" destOrd="0" parTransId="{F4E17B2B-877E-4074-97C3-E6F994DC3010}" sibTransId="{48431524-36C2-4A6D-A0E5-ED91C56BAD14}"/>
    <dgm:cxn modelId="{EF2EA11B-6679-42CF-A98C-0B48FC3EB10F}" srcId="{AAAE3FF8-A0AB-44EA-8D57-CCC381E8BEFD}" destId="{6ED69A9F-2740-4ED8-A867-D79B4714FA2E}" srcOrd="2" destOrd="0" parTransId="{8AB44AC4-6782-4901-BD2F-AC543A4E9BFF}" sibTransId="{54C600A5-2C39-4B67-8447-DA8F07DA3671}"/>
    <dgm:cxn modelId="{2A93731F-720E-4670-B1F3-0B069DD9FDE1}" type="presParOf" srcId="{C54A85FF-33EF-4951-8C77-6222FBE62B8E}" destId="{DE1E5583-A4ED-44D0-A7A5-87AC270B56FC}" srcOrd="0" destOrd="0" presId="urn:microsoft.com/office/officeart/2005/8/layout/hProcess9"/>
    <dgm:cxn modelId="{DC0D3AB9-F294-4341-B939-C864A6416858}" type="presParOf" srcId="{C54A85FF-33EF-4951-8C77-6222FBE62B8E}" destId="{00E2FE1D-44FA-461A-9379-D0E076602D3B}" srcOrd="1" destOrd="0" presId="urn:microsoft.com/office/officeart/2005/8/layout/hProcess9"/>
    <dgm:cxn modelId="{2846231E-48AE-4309-AF5B-9B57B17E4071}" type="presParOf" srcId="{00E2FE1D-44FA-461A-9379-D0E076602D3B}" destId="{3F2A1691-8279-49F3-A360-7A703DC1359E}" srcOrd="0" destOrd="0" presId="urn:microsoft.com/office/officeart/2005/8/layout/hProcess9"/>
    <dgm:cxn modelId="{B3333C41-5A74-4303-A268-14AA7E26D5AE}" type="presParOf" srcId="{00E2FE1D-44FA-461A-9379-D0E076602D3B}" destId="{93B17A71-B425-438A-8EEE-D7F50A6C3418}" srcOrd="1" destOrd="0" presId="urn:microsoft.com/office/officeart/2005/8/layout/hProcess9"/>
    <dgm:cxn modelId="{3F75C8DF-42E1-48B9-89F2-B7967B859D85}" type="presParOf" srcId="{00E2FE1D-44FA-461A-9379-D0E076602D3B}" destId="{63C7C8F7-E2F5-4A4A-BEB9-E22BE08EA444}" srcOrd="2" destOrd="0" presId="urn:microsoft.com/office/officeart/2005/8/layout/hProcess9"/>
    <dgm:cxn modelId="{3AE01580-DAF1-411D-8D1F-CCEDF658B3D1}" type="presParOf" srcId="{00E2FE1D-44FA-461A-9379-D0E076602D3B}" destId="{BC9E9442-0A0D-4CA4-A64D-8BB98F683930}" srcOrd="3" destOrd="0" presId="urn:microsoft.com/office/officeart/2005/8/layout/hProcess9"/>
    <dgm:cxn modelId="{E2169A53-E236-4086-BE36-B8F507B12BE9}" type="presParOf" srcId="{00E2FE1D-44FA-461A-9379-D0E076602D3B}" destId="{472CFC8D-C85B-4BD7-90CD-7352F65A17F0}" srcOrd="4" destOrd="0" presId="urn:microsoft.com/office/officeart/2005/8/layout/hProcess9"/>
    <dgm:cxn modelId="{E7E133D0-7D1F-4E05-A5F6-A583D3737BC2}" type="presParOf" srcId="{00E2FE1D-44FA-461A-9379-D0E076602D3B}" destId="{6E83F366-D906-4425-8802-42FEE8406B3E}" srcOrd="5" destOrd="0" presId="urn:microsoft.com/office/officeart/2005/8/layout/hProcess9"/>
    <dgm:cxn modelId="{0214342F-5A24-436E-AA83-5F04A06C062D}" type="presParOf" srcId="{00E2FE1D-44FA-461A-9379-D0E076602D3B}" destId="{FC17A42C-8C3D-4476-A825-71F10CBDD40A}" srcOrd="6" destOrd="0" presId="urn:microsoft.com/office/officeart/2005/8/layout/hProcess9"/>
    <dgm:cxn modelId="{DBEEE32D-6D7E-4614-AD2C-82DDB79463EB}" type="presParOf" srcId="{00E2FE1D-44FA-461A-9379-D0E076602D3B}" destId="{4DF9017D-3B17-4D06-B120-97B44C0BA702}" srcOrd="7" destOrd="0" presId="urn:microsoft.com/office/officeart/2005/8/layout/hProcess9"/>
    <dgm:cxn modelId="{F9AB1AAD-E122-44AC-B71B-6092F00BDC6F}" type="presParOf" srcId="{00E2FE1D-44FA-461A-9379-D0E076602D3B}" destId="{16962CF8-1CA2-4122-AD00-88E00A4254E8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41E2C35-CD6E-4EE1-A528-E9ACBA48CA04}" type="doc">
      <dgm:prSet loTypeId="urn:microsoft.com/office/officeart/2005/8/layout/chevron2" loCatId="process" qsTypeId="urn:microsoft.com/office/officeart/2005/8/quickstyle/3d3" qsCatId="3D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87AA6A97-3E94-41B7-9130-FB731E55908A}">
      <dgm:prSet phldrT="[Текст]"/>
      <dgm:spPr/>
      <dgm:t>
        <a:bodyPr/>
        <a:lstStyle/>
        <a:p>
          <a:r>
            <a:rPr lang="ru-RU"/>
            <a:t>август-сентябрь</a:t>
          </a:r>
        </a:p>
      </dgm:t>
    </dgm:pt>
    <dgm:pt modelId="{7B37F530-E1C4-4B8F-80B9-8A3818584672}" type="parTrans" cxnId="{D61219BC-1EC8-41B7-AE9C-DE2A8A230B8E}">
      <dgm:prSet/>
      <dgm:spPr/>
      <dgm:t>
        <a:bodyPr/>
        <a:lstStyle/>
        <a:p>
          <a:endParaRPr lang="ru-RU"/>
        </a:p>
      </dgm:t>
    </dgm:pt>
    <dgm:pt modelId="{0B21A009-47BE-41B1-A1D7-EF164CEE48A6}" type="sibTrans" cxnId="{D61219BC-1EC8-41B7-AE9C-DE2A8A230B8E}">
      <dgm:prSet/>
      <dgm:spPr/>
      <dgm:t>
        <a:bodyPr/>
        <a:lstStyle/>
        <a:p>
          <a:endParaRPr lang="ru-RU"/>
        </a:p>
      </dgm:t>
    </dgm:pt>
    <dgm:pt modelId="{04B3BEAD-5DA6-484C-91BC-F9E85764AA57}">
      <dgm:prSet phldrT="[Текст]"/>
      <dgm:spPr/>
      <dgm:t>
        <a:bodyPr/>
        <a:lstStyle/>
        <a:p>
          <a:r>
            <a:rPr lang="ru-RU"/>
            <a:t>Приказ на открытие деятельности проекта в ОУ со списком участников-релизаторов. </a:t>
          </a:r>
        </a:p>
      </dgm:t>
    </dgm:pt>
    <dgm:pt modelId="{3534CF3B-E34D-448E-A81A-8334296527A7}" type="parTrans" cxnId="{D36F5DEB-9A76-4E13-8229-3620FB9E70DD}">
      <dgm:prSet/>
      <dgm:spPr/>
      <dgm:t>
        <a:bodyPr/>
        <a:lstStyle/>
        <a:p>
          <a:endParaRPr lang="ru-RU"/>
        </a:p>
      </dgm:t>
    </dgm:pt>
    <dgm:pt modelId="{14D0BB76-BFC7-4027-AA6A-7EB04A8FD3D9}" type="sibTrans" cxnId="{D36F5DEB-9A76-4E13-8229-3620FB9E70DD}">
      <dgm:prSet/>
      <dgm:spPr/>
      <dgm:t>
        <a:bodyPr/>
        <a:lstStyle/>
        <a:p>
          <a:endParaRPr lang="ru-RU"/>
        </a:p>
      </dgm:t>
    </dgm:pt>
    <dgm:pt modelId="{3A5F8A91-63CA-4DC3-9EB0-7E8E06409CE4}">
      <dgm:prSet phldrT="[Текст]"/>
      <dgm:spPr/>
      <dgm:t>
        <a:bodyPr/>
        <a:lstStyle/>
        <a:p>
          <a:r>
            <a:rPr lang="ru-RU"/>
            <a:t>сентябрь-октябрь</a:t>
          </a:r>
        </a:p>
      </dgm:t>
    </dgm:pt>
    <dgm:pt modelId="{4A4795A1-814B-4970-A112-108D2DC6D992}" type="parTrans" cxnId="{DA7F19F7-71B5-4FA4-B668-48489BF5D831}">
      <dgm:prSet/>
      <dgm:spPr/>
      <dgm:t>
        <a:bodyPr/>
        <a:lstStyle/>
        <a:p>
          <a:endParaRPr lang="ru-RU"/>
        </a:p>
      </dgm:t>
    </dgm:pt>
    <dgm:pt modelId="{49B68218-A27C-44E4-9452-55D3B13172BD}" type="sibTrans" cxnId="{DA7F19F7-71B5-4FA4-B668-48489BF5D831}">
      <dgm:prSet/>
      <dgm:spPr/>
      <dgm:t>
        <a:bodyPr/>
        <a:lstStyle/>
        <a:p>
          <a:endParaRPr lang="ru-RU"/>
        </a:p>
      </dgm:t>
    </dgm:pt>
    <dgm:pt modelId="{BB76D886-B435-4B84-ADF6-BB354EA2D80B}">
      <dgm:prSet phldrT="[Текст]"/>
      <dgm:spPr/>
      <dgm:t>
        <a:bodyPr/>
        <a:lstStyle/>
        <a:p>
          <a:r>
            <a:rPr lang="ru-RU"/>
            <a:t>Обучение педагогов</a:t>
          </a:r>
        </a:p>
      </dgm:t>
    </dgm:pt>
    <dgm:pt modelId="{C93CF60A-8C3B-4F11-9A6D-0F6876590B04}" type="parTrans" cxnId="{26207021-6A69-44FF-BF0A-FD2CBE9DDEAE}">
      <dgm:prSet/>
      <dgm:spPr/>
      <dgm:t>
        <a:bodyPr/>
        <a:lstStyle/>
        <a:p>
          <a:endParaRPr lang="ru-RU"/>
        </a:p>
      </dgm:t>
    </dgm:pt>
    <dgm:pt modelId="{D68AEB46-4A42-4737-ABCC-53B344484E4D}" type="sibTrans" cxnId="{26207021-6A69-44FF-BF0A-FD2CBE9DDEAE}">
      <dgm:prSet/>
      <dgm:spPr/>
      <dgm:t>
        <a:bodyPr/>
        <a:lstStyle/>
        <a:p>
          <a:endParaRPr lang="ru-RU"/>
        </a:p>
      </dgm:t>
    </dgm:pt>
    <dgm:pt modelId="{CF15A23E-58AB-44B6-8796-7772952679FB}">
      <dgm:prSet phldrT="[Текст]"/>
      <dgm:spPr/>
      <dgm:t>
        <a:bodyPr/>
        <a:lstStyle/>
        <a:p>
          <a:r>
            <a:rPr lang="ru-RU"/>
            <a:t>Старт работы с обучающимися</a:t>
          </a:r>
        </a:p>
      </dgm:t>
    </dgm:pt>
    <dgm:pt modelId="{22AFEBD6-009F-49E6-BC6B-9A0E13751F61}" type="parTrans" cxnId="{8C96AF52-3AFF-400D-89F0-1615AEB394A1}">
      <dgm:prSet/>
      <dgm:spPr/>
      <dgm:t>
        <a:bodyPr/>
        <a:lstStyle/>
        <a:p>
          <a:endParaRPr lang="ru-RU"/>
        </a:p>
      </dgm:t>
    </dgm:pt>
    <dgm:pt modelId="{0249D0B8-3B4A-4E9B-9F1F-CD5D0D550A92}" type="sibTrans" cxnId="{8C96AF52-3AFF-400D-89F0-1615AEB394A1}">
      <dgm:prSet/>
      <dgm:spPr/>
      <dgm:t>
        <a:bodyPr/>
        <a:lstStyle/>
        <a:p>
          <a:endParaRPr lang="ru-RU"/>
        </a:p>
      </dgm:t>
    </dgm:pt>
    <dgm:pt modelId="{6B6ADB57-1729-47C0-AADE-6A02C980790E}">
      <dgm:prSet phldrT="[Текст]"/>
      <dgm:spPr/>
      <dgm:t>
        <a:bodyPr/>
        <a:lstStyle/>
        <a:p>
          <a:r>
            <a:rPr lang="ru-RU"/>
            <a:t>октябрь-январь</a:t>
          </a:r>
        </a:p>
      </dgm:t>
    </dgm:pt>
    <dgm:pt modelId="{A31AC997-1609-48A9-B500-49C09FBD79C8}" type="parTrans" cxnId="{70742E08-770B-49E6-8D42-3B14ECF7C8D0}">
      <dgm:prSet/>
      <dgm:spPr/>
      <dgm:t>
        <a:bodyPr/>
        <a:lstStyle/>
        <a:p>
          <a:endParaRPr lang="ru-RU"/>
        </a:p>
      </dgm:t>
    </dgm:pt>
    <dgm:pt modelId="{7ECB61C6-2C41-4163-BAB6-09302AD45FD3}" type="sibTrans" cxnId="{70742E08-770B-49E6-8D42-3B14ECF7C8D0}">
      <dgm:prSet/>
      <dgm:spPr/>
      <dgm:t>
        <a:bodyPr/>
        <a:lstStyle/>
        <a:p>
          <a:endParaRPr lang="ru-RU"/>
        </a:p>
      </dgm:t>
    </dgm:pt>
    <dgm:pt modelId="{7043F24C-86EC-4409-84F1-1259E5812C93}">
      <dgm:prSet phldrT="[Текст]"/>
      <dgm:spPr/>
      <dgm:t>
        <a:bodyPr/>
        <a:lstStyle/>
        <a:p>
          <a:r>
            <a:rPr lang="ru-RU"/>
            <a:t>Подготовка медиапроектов</a:t>
          </a:r>
        </a:p>
      </dgm:t>
    </dgm:pt>
    <dgm:pt modelId="{88968362-6C65-446D-9426-7A2BC6AA4DC1}" type="parTrans" cxnId="{5D93B399-FD3D-48C4-98DE-30980D1E7438}">
      <dgm:prSet/>
      <dgm:spPr/>
      <dgm:t>
        <a:bodyPr/>
        <a:lstStyle/>
        <a:p>
          <a:endParaRPr lang="ru-RU"/>
        </a:p>
      </dgm:t>
    </dgm:pt>
    <dgm:pt modelId="{1F78CF7F-E4EC-45B5-861F-86FAA012D8DB}" type="sibTrans" cxnId="{5D93B399-FD3D-48C4-98DE-30980D1E7438}">
      <dgm:prSet/>
      <dgm:spPr/>
      <dgm:t>
        <a:bodyPr/>
        <a:lstStyle/>
        <a:p>
          <a:endParaRPr lang="ru-RU"/>
        </a:p>
      </dgm:t>
    </dgm:pt>
    <dgm:pt modelId="{02BB0077-83A9-49D7-BEC2-772DCCEE5089}">
      <dgm:prSet phldrT="[Текст]"/>
      <dgm:spPr/>
      <dgm:t>
        <a:bodyPr/>
        <a:lstStyle/>
        <a:p>
          <a:r>
            <a:rPr lang="ru-RU"/>
            <a:t>Школьный тур  конкурса"Страна Читалия"</a:t>
          </a:r>
        </a:p>
      </dgm:t>
    </dgm:pt>
    <dgm:pt modelId="{F57AC900-34A7-4CCC-8080-159699074595}" type="parTrans" cxnId="{A1662D3A-925F-4122-8805-15048C467721}">
      <dgm:prSet/>
      <dgm:spPr/>
      <dgm:t>
        <a:bodyPr/>
        <a:lstStyle/>
        <a:p>
          <a:endParaRPr lang="ru-RU"/>
        </a:p>
      </dgm:t>
    </dgm:pt>
    <dgm:pt modelId="{765969A4-86BE-476A-9540-22349DCFB409}" type="sibTrans" cxnId="{A1662D3A-925F-4122-8805-15048C467721}">
      <dgm:prSet/>
      <dgm:spPr/>
      <dgm:t>
        <a:bodyPr/>
        <a:lstStyle/>
        <a:p>
          <a:endParaRPr lang="ru-RU"/>
        </a:p>
      </dgm:t>
    </dgm:pt>
    <dgm:pt modelId="{3E0B299C-8F86-4705-AD87-A9100010FC4F}">
      <dgm:prSet phldrT="[Текст]"/>
      <dgm:spPr/>
      <dgm:t>
        <a:bodyPr/>
        <a:lstStyle/>
        <a:p>
          <a:r>
            <a:rPr lang="ru-RU"/>
            <a:t>февраль</a:t>
          </a:r>
        </a:p>
      </dgm:t>
    </dgm:pt>
    <dgm:pt modelId="{8A68C43B-E9A6-4864-A080-3D8FA22BD11B}" type="parTrans" cxnId="{5FD4AE29-AECF-4553-A90D-EFA2E5DB91EC}">
      <dgm:prSet/>
      <dgm:spPr/>
      <dgm:t>
        <a:bodyPr/>
        <a:lstStyle/>
        <a:p>
          <a:endParaRPr lang="ru-RU"/>
        </a:p>
      </dgm:t>
    </dgm:pt>
    <dgm:pt modelId="{1270CCDD-F48E-4525-B029-89CD6A2E3B02}" type="sibTrans" cxnId="{5FD4AE29-AECF-4553-A90D-EFA2E5DB91EC}">
      <dgm:prSet/>
      <dgm:spPr/>
      <dgm:t>
        <a:bodyPr/>
        <a:lstStyle/>
        <a:p>
          <a:endParaRPr lang="ru-RU"/>
        </a:p>
      </dgm:t>
    </dgm:pt>
    <dgm:pt modelId="{A8E339A1-22A4-4152-971D-A959B72AF211}">
      <dgm:prSet phldrT="[Текст]"/>
      <dgm:spPr/>
      <dgm:t>
        <a:bodyPr/>
        <a:lstStyle/>
        <a:p>
          <a:r>
            <a:rPr lang="ru-RU"/>
            <a:t>март</a:t>
          </a:r>
        </a:p>
      </dgm:t>
    </dgm:pt>
    <dgm:pt modelId="{3CAFCAD5-5570-4BE6-A419-989D11348496}" type="parTrans" cxnId="{172343CA-F266-4ACB-A153-549AB306C091}">
      <dgm:prSet/>
      <dgm:spPr/>
      <dgm:t>
        <a:bodyPr/>
        <a:lstStyle/>
        <a:p>
          <a:endParaRPr lang="ru-RU"/>
        </a:p>
      </dgm:t>
    </dgm:pt>
    <dgm:pt modelId="{588D0864-BD47-4E52-9140-CD3F6F9EC850}" type="sibTrans" cxnId="{172343CA-F266-4ACB-A153-549AB306C091}">
      <dgm:prSet/>
      <dgm:spPr/>
      <dgm:t>
        <a:bodyPr/>
        <a:lstStyle/>
        <a:p>
          <a:endParaRPr lang="ru-RU"/>
        </a:p>
      </dgm:t>
    </dgm:pt>
    <dgm:pt modelId="{49935B62-393D-42FD-A36D-BCA68C5F734F}">
      <dgm:prSet phldrT="[Текст]"/>
      <dgm:spPr/>
      <dgm:t>
        <a:bodyPr/>
        <a:lstStyle/>
        <a:p>
          <a:r>
            <a:rPr lang="ru-RU"/>
            <a:t>апрель</a:t>
          </a:r>
        </a:p>
      </dgm:t>
    </dgm:pt>
    <dgm:pt modelId="{C6D53685-6009-439E-86C5-5B957BADB9C9}" type="parTrans" cxnId="{12ECAD1A-2A4D-4DD5-858D-FC5FAE4D60AF}">
      <dgm:prSet/>
      <dgm:spPr/>
      <dgm:t>
        <a:bodyPr/>
        <a:lstStyle/>
        <a:p>
          <a:endParaRPr lang="ru-RU"/>
        </a:p>
      </dgm:t>
    </dgm:pt>
    <dgm:pt modelId="{F9C99931-0764-4EF6-A986-22CC825A261C}" type="sibTrans" cxnId="{12ECAD1A-2A4D-4DD5-858D-FC5FAE4D60AF}">
      <dgm:prSet/>
      <dgm:spPr/>
      <dgm:t>
        <a:bodyPr/>
        <a:lstStyle/>
        <a:p>
          <a:endParaRPr lang="ru-RU"/>
        </a:p>
      </dgm:t>
    </dgm:pt>
    <dgm:pt modelId="{EAF82E69-E5DE-45F9-8DF0-E32954E622D1}">
      <dgm:prSet phldrT="[Текст]"/>
      <dgm:spPr/>
      <dgm:t>
        <a:bodyPr/>
        <a:lstStyle/>
        <a:p>
          <a:r>
            <a:rPr lang="ru-RU"/>
            <a:t>май</a:t>
          </a:r>
        </a:p>
      </dgm:t>
    </dgm:pt>
    <dgm:pt modelId="{FD061931-72D2-4686-A281-E3C646B17C30}" type="parTrans" cxnId="{4557BA8D-BB18-4689-9AB8-7A6322CC6E30}">
      <dgm:prSet/>
      <dgm:spPr/>
      <dgm:t>
        <a:bodyPr/>
        <a:lstStyle/>
        <a:p>
          <a:endParaRPr lang="ru-RU"/>
        </a:p>
      </dgm:t>
    </dgm:pt>
    <dgm:pt modelId="{632FF5DC-26AC-48DF-87E1-1CE4300D9DD2}" type="sibTrans" cxnId="{4557BA8D-BB18-4689-9AB8-7A6322CC6E30}">
      <dgm:prSet/>
      <dgm:spPr/>
      <dgm:t>
        <a:bodyPr/>
        <a:lstStyle/>
        <a:p>
          <a:endParaRPr lang="ru-RU"/>
        </a:p>
      </dgm:t>
    </dgm:pt>
    <dgm:pt modelId="{7E9BF397-84F4-46FD-B59A-92F1570AC997}">
      <dgm:prSet phldrT="[Текст]"/>
      <dgm:spPr/>
      <dgm:t>
        <a:bodyPr/>
        <a:lstStyle/>
        <a:p>
          <a:r>
            <a:rPr lang="ru-RU"/>
            <a:t>июнь</a:t>
          </a:r>
        </a:p>
      </dgm:t>
    </dgm:pt>
    <dgm:pt modelId="{6B2AA7C9-ECAA-44A9-8C1F-0B9CA97E6883}" type="parTrans" cxnId="{A1748744-C235-4880-86B4-9ABAEE09A4E3}">
      <dgm:prSet/>
      <dgm:spPr/>
      <dgm:t>
        <a:bodyPr/>
        <a:lstStyle/>
        <a:p>
          <a:endParaRPr lang="ru-RU"/>
        </a:p>
      </dgm:t>
    </dgm:pt>
    <dgm:pt modelId="{04BA6789-B2E4-4EBA-AC05-903593DB870C}" type="sibTrans" cxnId="{A1748744-C235-4880-86B4-9ABAEE09A4E3}">
      <dgm:prSet/>
      <dgm:spPr/>
      <dgm:t>
        <a:bodyPr/>
        <a:lstStyle/>
        <a:p>
          <a:endParaRPr lang="ru-RU"/>
        </a:p>
      </dgm:t>
    </dgm:pt>
    <dgm:pt modelId="{8132CB54-DAD5-46DB-ABC2-4A57A5FAC57A}">
      <dgm:prSet phldrT="[Текст]"/>
      <dgm:spPr/>
      <dgm:t>
        <a:bodyPr/>
        <a:lstStyle/>
        <a:p>
          <a:r>
            <a:rPr lang="ru-RU"/>
            <a:t>Подготовка нормативных документов, регулирующих события проекта в ОУ</a:t>
          </a:r>
        </a:p>
      </dgm:t>
    </dgm:pt>
    <dgm:pt modelId="{A04D1589-8AD6-439E-BE0F-C375C2A45FE1}" type="parTrans" cxnId="{272B788D-6F3B-482B-BB5B-F8C49EC06475}">
      <dgm:prSet/>
      <dgm:spPr/>
      <dgm:t>
        <a:bodyPr/>
        <a:lstStyle/>
        <a:p>
          <a:endParaRPr lang="ru-RU"/>
        </a:p>
      </dgm:t>
    </dgm:pt>
    <dgm:pt modelId="{F2BBBA6E-AD6F-4178-8EEA-D8FA7CC4C0BD}" type="sibTrans" cxnId="{272B788D-6F3B-482B-BB5B-F8C49EC06475}">
      <dgm:prSet/>
      <dgm:spPr/>
      <dgm:t>
        <a:bodyPr/>
        <a:lstStyle/>
        <a:p>
          <a:endParaRPr lang="ru-RU"/>
        </a:p>
      </dgm:t>
    </dgm:pt>
    <dgm:pt modelId="{E3E06B9D-8CC4-44EC-A92A-B05CA383613B}">
      <dgm:prSet/>
      <dgm:spPr/>
      <dgm:t>
        <a:bodyPr/>
        <a:lstStyle/>
        <a:p>
          <a:r>
            <a:rPr lang="ru-RU"/>
            <a:t>Оформление заявок на городской (всероссийский) тур конкурса "Страна Читалия" </a:t>
          </a:r>
        </a:p>
      </dgm:t>
    </dgm:pt>
    <dgm:pt modelId="{CE78ED18-DA24-4E2F-A829-98DBA1114145}" type="parTrans" cxnId="{71B6F7FC-1167-41BF-8544-D202BDE81B83}">
      <dgm:prSet/>
      <dgm:spPr/>
      <dgm:t>
        <a:bodyPr/>
        <a:lstStyle/>
        <a:p>
          <a:endParaRPr lang="ru-RU"/>
        </a:p>
      </dgm:t>
    </dgm:pt>
    <dgm:pt modelId="{35A57EF2-EF5D-4A23-A966-435C00B0BBAB}" type="sibTrans" cxnId="{71B6F7FC-1167-41BF-8544-D202BDE81B83}">
      <dgm:prSet/>
      <dgm:spPr/>
      <dgm:t>
        <a:bodyPr/>
        <a:lstStyle/>
        <a:p>
          <a:endParaRPr lang="ru-RU"/>
        </a:p>
      </dgm:t>
    </dgm:pt>
    <dgm:pt modelId="{7B2942E5-A014-40E1-9F0B-66778F6CC0E5}">
      <dgm:prSet/>
      <dgm:spPr/>
      <dgm:t>
        <a:bodyPr/>
        <a:lstStyle/>
        <a:p>
          <a:r>
            <a:rPr lang="ru-RU"/>
            <a:t>экспертиза работ</a:t>
          </a:r>
        </a:p>
      </dgm:t>
    </dgm:pt>
    <dgm:pt modelId="{603A26C7-6D81-4C69-8A7D-EE3FA06DC6CA}" type="parTrans" cxnId="{753B0DDD-376A-4E8C-90BD-463ABB044971}">
      <dgm:prSet/>
      <dgm:spPr/>
      <dgm:t>
        <a:bodyPr/>
        <a:lstStyle/>
        <a:p>
          <a:endParaRPr lang="ru-RU"/>
        </a:p>
      </dgm:t>
    </dgm:pt>
    <dgm:pt modelId="{5D19C908-3066-4ACA-B9B4-C4B21F6800D0}" type="sibTrans" cxnId="{753B0DDD-376A-4E8C-90BD-463ABB044971}">
      <dgm:prSet/>
      <dgm:spPr/>
      <dgm:t>
        <a:bodyPr/>
        <a:lstStyle/>
        <a:p>
          <a:endParaRPr lang="ru-RU"/>
        </a:p>
      </dgm:t>
    </dgm:pt>
    <dgm:pt modelId="{EFA36AC5-7955-458E-BDAF-F4A0DDD6D11B}">
      <dgm:prSet/>
      <dgm:spPr/>
      <dgm:t>
        <a:bodyPr/>
        <a:lstStyle/>
        <a:p>
          <a:r>
            <a:rPr lang="ru-RU"/>
            <a:t>Всероссийская  научно-практическая конференция</a:t>
          </a:r>
        </a:p>
      </dgm:t>
    </dgm:pt>
    <dgm:pt modelId="{7E48757C-D449-4575-8D50-AE806C0CB835}" type="parTrans" cxnId="{A790E7F7-D426-4FB1-8F34-A874332CE737}">
      <dgm:prSet/>
      <dgm:spPr/>
      <dgm:t>
        <a:bodyPr/>
        <a:lstStyle/>
        <a:p>
          <a:endParaRPr lang="ru-RU"/>
        </a:p>
      </dgm:t>
    </dgm:pt>
    <dgm:pt modelId="{4F080F9C-8F34-4ABB-B0E3-CFC13DC8970F}" type="sibTrans" cxnId="{A790E7F7-D426-4FB1-8F34-A874332CE737}">
      <dgm:prSet/>
      <dgm:spPr/>
      <dgm:t>
        <a:bodyPr/>
        <a:lstStyle/>
        <a:p>
          <a:endParaRPr lang="ru-RU"/>
        </a:p>
      </dgm:t>
    </dgm:pt>
    <dgm:pt modelId="{DAE5EE05-F033-4449-9982-3A8041404F46}">
      <dgm:prSet/>
      <dgm:spPr/>
      <dgm:t>
        <a:bodyPr/>
        <a:lstStyle/>
        <a:p>
          <a:r>
            <a:rPr lang="ru-RU"/>
            <a:t>подготовка к Всероссийской научно-практической конференции по результатам деятельности</a:t>
          </a:r>
        </a:p>
      </dgm:t>
    </dgm:pt>
    <dgm:pt modelId="{98A9FF43-5582-44A2-B5A2-0868BF19CE3F}" type="parTrans" cxnId="{F7F1849F-D5CE-4787-9562-1727738CC554}">
      <dgm:prSet/>
      <dgm:spPr/>
      <dgm:t>
        <a:bodyPr/>
        <a:lstStyle/>
        <a:p>
          <a:endParaRPr lang="ru-RU"/>
        </a:p>
      </dgm:t>
    </dgm:pt>
    <dgm:pt modelId="{3B1ADBCF-BBD8-412C-9895-65ADED59AD0B}" type="sibTrans" cxnId="{F7F1849F-D5CE-4787-9562-1727738CC554}">
      <dgm:prSet/>
      <dgm:spPr/>
      <dgm:t>
        <a:bodyPr/>
        <a:lstStyle/>
        <a:p>
          <a:endParaRPr lang="ru-RU"/>
        </a:p>
      </dgm:t>
    </dgm:pt>
    <dgm:pt modelId="{0CD91084-635C-4507-BDBE-9BCD902517D6}">
      <dgm:prSet/>
      <dgm:spPr/>
      <dgm:t>
        <a:bodyPr/>
        <a:lstStyle/>
        <a:p>
          <a:r>
            <a:rPr lang="ru-RU"/>
            <a:t>подготовка сборника статей</a:t>
          </a:r>
        </a:p>
      </dgm:t>
    </dgm:pt>
    <dgm:pt modelId="{5D7A9CBC-3395-4450-A108-29DAB4300B37}" type="parTrans" cxnId="{A00285C3-7D3B-470D-9CC7-AD078D3BDBF4}">
      <dgm:prSet/>
      <dgm:spPr/>
      <dgm:t>
        <a:bodyPr/>
        <a:lstStyle/>
        <a:p>
          <a:endParaRPr lang="ru-RU"/>
        </a:p>
      </dgm:t>
    </dgm:pt>
    <dgm:pt modelId="{1F6110F5-38B6-497C-97BF-EFF0840FBE67}" type="sibTrans" cxnId="{A00285C3-7D3B-470D-9CC7-AD078D3BDBF4}">
      <dgm:prSet/>
      <dgm:spPr/>
      <dgm:t>
        <a:bodyPr/>
        <a:lstStyle/>
        <a:p>
          <a:endParaRPr lang="ru-RU"/>
        </a:p>
      </dgm:t>
    </dgm:pt>
    <dgm:pt modelId="{7FE22D25-AC5B-4095-B957-F1B8ABFA9319}">
      <dgm:prSet/>
      <dgm:spPr/>
      <dgm:t>
        <a:bodyPr/>
        <a:lstStyle/>
        <a:p>
          <a:r>
            <a:rPr lang="ru-RU"/>
            <a:t>Выпуск сборника</a:t>
          </a:r>
        </a:p>
      </dgm:t>
    </dgm:pt>
    <dgm:pt modelId="{736F3FA9-7536-440F-994E-AAF773D203E0}" type="parTrans" cxnId="{E6CDAE7A-BE55-425D-A197-F7FFE54E125E}">
      <dgm:prSet/>
      <dgm:spPr/>
      <dgm:t>
        <a:bodyPr/>
        <a:lstStyle/>
        <a:p>
          <a:endParaRPr lang="ru-RU"/>
        </a:p>
      </dgm:t>
    </dgm:pt>
    <dgm:pt modelId="{8D1581E6-0DF3-4704-9877-276EF4A1B8FB}" type="sibTrans" cxnId="{E6CDAE7A-BE55-425D-A197-F7FFE54E125E}">
      <dgm:prSet/>
      <dgm:spPr/>
      <dgm:t>
        <a:bodyPr/>
        <a:lstStyle/>
        <a:p>
          <a:endParaRPr lang="ru-RU"/>
        </a:p>
      </dgm:t>
    </dgm:pt>
    <dgm:pt modelId="{039A6C86-D9A5-4B12-A386-C28959736900}">
      <dgm:prSet/>
      <dgm:spPr/>
      <dgm:t>
        <a:bodyPr/>
        <a:lstStyle/>
        <a:p>
          <a:r>
            <a:rPr lang="ru-RU"/>
            <a:t>Итоговые рефлексивные сессии в ОУ по подведению итогов реализации проекта</a:t>
          </a:r>
        </a:p>
      </dgm:t>
    </dgm:pt>
    <dgm:pt modelId="{FF723481-F1DB-40E8-980D-B34659DFEB65}" type="parTrans" cxnId="{6CA93A38-AC3F-4A01-9A1E-AB09F35C60B6}">
      <dgm:prSet/>
      <dgm:spPr/>
      <dgm:t>
        <a:bodyPr/>
        <a:lstStyle/>
        <a:p>
          <a:endParaRPr lang="ru-RU"/>
        </a:p>
      </dgm:t>
    </dgm:pt>
    <dgm:pt modelId="{F85214CF-7C72-4D29-8745-44EB09FB7C43}" type="sibTrans" cxnId="{6CA93A38-AC3F-4A01-9A1E-AB09F35C60B6}">
      <dgm:prSet/>
      <dgm:spPr/>
      <dgm:t>
        <a:bodyPr/>
        <a:lstStyle/>
        <a:p>
          <a:endParaRPr lang="ru-RU"/>
        </a:p>
      </dgm:t>
    </dgm:pt>
    <dgm:pt modelId="{690A4264-6538-4A38-9F98-53270C74A47C}">
      <dgm:prSet/>
      <dgm:spPr/>
      <dgm:t>
        <a:bodyPr/>
        <a:lstStyle/>
        <a:p>
          <a:r>
            <a:rPr lang="ru-RU"/>
            <a:t>Итоговые методические сессии в ОУ по планированию работы на следующий год</a:t>
          </a:r>
        </a:p>
      </dgm:t>
    </dgm:pt>
    <dgm:pt modelId="{13ECFDAC-19AF-4BE1-B2DD-9B9FD58F79EA}" type="parTrans" cxnId="{79C6FEEC-C405-4B7C-A748-D1AC4A58A1B3}">
      <dgm:prSet/>
      <dgm:spPr/>
      <dgm:t>
        <a:bodyPr/>
        <a:lstStyle/>
        <a:p>
          <a:endParaRPr lang="ru-RU"/>
        </a:p>
      </dgm:t>
    </dgm:pt>
    <dgm:pt modelId="{0FB54626-F7B2-4648-89C4-27B997D14BC9}" type="sibTrans" cxnId="{79C6FEEC-C405-4B7C-A748-D1AC4A58A1B3}">
      <dgm:prSet/>
      <dgm:spPr/>
      <dgm:t>
        <a:bodyPr/>
        <a:lstStyle/>
        <a:p>
          <a:endParaRPr lang="ru-RU"/>
        </a:p>
      </dgm:t>
    </dgm:pt>
    <dgm:pt modelId="{0B8354C2-806D-4F1B-94B8-9E6A0CEB5E29}" type="pres">
      <dgm:prSet presAssocID="{841E2C35-CD6E-4EE1-A528-E9ACBA48CA0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FC4BA35-D5F1-4642-A87E-3EA1C3348B72}" type="pres">
      <dgm:prSet presAssocID="{87AA6A97-3E94-41B7-9130-FB731E55908A}" presName="composite" presStyleCnt="0"/>
      <dgm:spPr/>
      <dgm:t>
        <a:bodyPr/>
        <a:lstStyle/>
        <a:p>
          <a:endParaRPr lang="ru-RU"/>
        </a:p>
      </dgm:t>
    </dgm:pt>
    <dgm:pt modelId="{802C4BC6-A201-48F3-8D37-C4689A06DB97}" type="pres">
      <dgm:prSet presAssocID="{87AA6A97-3E94-41B7-9130-FB731E55908A}" presName="parentText" presStyleLbl="alignNode1" presStyleIdx="0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CEEE91-3158-4275-BD28-5627E915E1EA}" type="pres">
      <dgm:prSet presAssocID="{87AA6A97-3E94-41B7-9130-FB731E55908A}" presName="descendantText" presStyleLbl="alignAcc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8A3581-EFCE-4151-99BE-B7CE9544F9C3}" type="pres">
      <dgm:prSet presAssocID="{0B21A009-47BE-41B1-A1D7-EF164CEE48A6}" presName="sp" presStyleCnt="0"/>
      <dgm:spPr/>
      <dgm:t>
        <a:bodyPr/>
        <a:lstStyle/>
        <a:p>
          <a:endParaRPr lang="ru-RU"/>
        </a:p>
      </dgm:t>
    </dgm:pt>
    <dgm:pt modelId="{A0356076-1EB7-49AF-9A39-1925CF96B7B2}" type="pres">
      <dgm:prSet presAssocID="{3A5F8A91-63CA-4DC3-9EB0-7E8E06409CE4}" presName="composite" presStyleCnt="0"/>
      <dgm:spPr/>
      <dgm:t>
        <a:bodyPr/>
        <a:lstStyle/>
        <a:p>
          <a:endParaRPr lang="ru-RU"/>
        </a:p>
      </dgm:t>
    </dgm:pt>
    <dgm:pt modelId="{83CE8EDA-79E0-4005-8231-6C5D329206A9}" type="pres">
      <dgm:prSet presAssocID="{3A5F8A91-63CA-4DC3-9EB0-7E8E06409CE4}" presName="parentText" presStyleLbl="alignNode1" presStyleIdx="1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9A8A8F-0FFC-4F39-8AD7-36ABC93B8680}" type="pres">
      <dgm:prSet presAssocID="{3A5F8A91-63CA-4DC3-9EB0-7E8E06409CE4}" presName="descendantText" presStyleLbl="alignAcc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3AFB8B-C698-4DB3-AA43-7032D8085242}" type="pres">
      <dgm:prSet presAssocID="{49B68218-A27C-44E4-9452-55D3B13172BD}" presName="sp" presStyleCnt="0"/>
      <dgm:spPr/>
      <dgm:t>
        <a:bodyPr/>
        <a:lstStyle/>
        <a:p>
          <a:endParaRPr lang="ru-RU"/>
        </a:p>
      </dgm:t>
    </dgm:pt>
    <dgm:pt modelId="{9EA37F88-B2FA-44E0-B584-7E3DCE89F222}" type="pres">
      <dgm:prSet presAssocID="{6B6ADB57-1729-47C0-AADE-6A02C980790E}" presName="composite" presStyleCnt="0"/>
      <dgm:spPr/>
      <dgm:t>
        <a:bodyPr/>
        <a:lstStyle/>
        <a:p>
          <a:endParaRPr lang="ru-RU"/>
        </a:p>
      </dgm:t>
    </dgm:pt>
    <dgm:pt modelId="{290A4A13-4EB5-48FF-8A20-BFE6694D1694}" type="pres">
      <dgm:prSet presAssocID="{6B6ADB57-1729-47C0-AADE-6A02C980790E}" presName="parentText" presStyleLbl="alignNode1" presStyleIdx="2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AEB0AE-C7B9-4950-A832-CF98BB936086}" type="pres">
      <dgm:prSet presAssocID="{6B6ADB57-1729-47C0-AADE-6A02C980790E}" presName="descendantText" presStyleLbl="alignAcc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6E3A14-4DA5-4583-8106-4EBB74DECFEA}" type="pres">
      <dgm:prSet presAssocID="{7ECB61C6-2C41-4163-BAB6-09302AD45FD3}" presName="sp" presStyleCnt="0"/>
      <dgm:spPr/>
      <dgm:t>
        <a:bodyPr/>
        <a:lstStyle/>
        <a:p>
          <a:endParaRPr lang="ru-RU"/>
        </a:p>
      </dgm:t>
    </dgm:pt>
    <dgm:pt modelId="{531480D2-EDB6-4F43-B6B6-D443B2570A61}" type="pres">
      <dgm:prSet presAssocID="{3E0B299C-8F86-4705-AD87-A9100010FC4F}" presName="composite" presStyleCnt="0"/>
      <dgm:spPr/>
      <dgm:t>
        <a:bodyPr/>
        <a:lstStyle/>
        <a:p>
          <a:endParaRPr lang="ru-RU"/>
        </a:p>
      </dgm:t>
    </dgm:pt>
    <dgm:pt modelId="{90876940-F151-4562-92DE-2F4330054BC6}" type="pres">
      <dgm:prSet presAssocID="{3E0B299C-8F86-4705-AD87-A9100010FC4F}" presName="parentText" presStyleLbl="alignNode1" presStyleIdx="3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C9445E-69A0-439A-8586-81ABB12D93F3}" type="pres">
      <dgm:prSet presAssocID="{3E0B299C-8F86-4705-AD87-A9100010FC4F}" presName="descendantText" presStyleLbl="alignAcc1" presStyleIdx="3" presStyleCnt="8" custLinFactNeighborY="30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64887B-1864-4631-A28F-8748D84949A2}" type="pres">
      <dgm:prSet presAssocID="{1270CCDD-F48E-4525-B029-89CD6A2E3B02}" presName="sp" presStyleCnt="0"/>
      <dgm:spPr/>
      <dgm:t>
        <a:bodyPr/>
        <a:lstStyle/>
        <a:p>
          <a:endParaRPr lang="ru-RU"/>
        </a:p>
      </dgm:t>
    </dgm:pt>
    <dgm:pt modelId="{14602FB8-97D4-42A9-8BFB-B96E5051F1AD}" type="pres">
      <dgm:prSet presAssocID="{A8E339A1-22A4-4152-971D-A959B72AF211}" presName="composite" presStyleCnt="0"/>
      <dgm:spPr/>
      <dgm:t>
        <a:bodyPr/>
        <a:lstStyle/>
        <a:p>
          <a:endParaRPr lang="ru-RU"/>
        </a:p>
      </dgm:t>
    </dgm:pt>
    <dgm:pt modelId="{DAADD6F0-E164-4520-B47D-81CBD313EB90}" type="pres">
      <dgm:prSet presAssocID="{A8E339A1-22A4-4152-971D-A959B72AF211}" presName="parentText" presStyleLbl="alignNode1" presStyleIdx="4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3B8D59-EBBA-4E36-A668-BD5FEC939012}" type="pres">
      <dgm:prSet presAssocID="{A8E339A1-22A4-4152-971D-A959B72AF211}" presName="descendantText" presStyleLbl="alignAcc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9C7F44-B889-45D6-A538-54EC70D6C44C}" type="pres">
      <dgm:prSet presAssocID="{588D0864-BD47-4E52-9140-CD3F6F9EC850}" presName="sp" presStyleCnt="0"/>
      <dgm:spPr/>
      <dgm:t>
        <a:bodyPr/>
        <a:lstStyle/>
        <a:p>
          <a:endParaRPr lang="ru-RU"/>
        </a:p>
      </dgm:t>
    </dgm:pt>
    <dgm:pt modelId="{9D1E7FB4-D6C9-4FBA-ACA6-DAF5EB3DE03E}" type="pres">
      <dgm:prSet presAssocID="{49935B62-393D-42FD-A36D-BCA68C5F734F}" presName="composite" presStyleCnt="0"/>
      <dgm:spPr/>
      <dgm:t>
        <a:bodyPr/>
        <a:lstStyle/>
        <a:p>
          <a:endParaRPr lang="ru-RU"/>
        </a:p>
      </dgm:t>
    </dgm:pt>
    <dgm:pt modelId="{54955DCD-995A-4FFC-9CA9-EB13648FFE31}" type="pres">
      <dgm:prSet presAssocID="{49935B62-393D-42FD-A36D-BCA68C5F734F}" presName="parentText" presStyleLbl="alignNode1" presStyleIdx="5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7DE71C3-4527-4A1C-B860-01A15644E6E3}" type="pres">
      <dgm:prSet presAssocID="{49935B62-393D-42FD-A36D-BCA68C5F734F}" presName="descendantText" presStyleLbl="alignAcc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93B7AD-3288-44C8-A9C5-D0B334725086}" type="pres">
      <dgm:prSet presAssocID="{F9C99931-0764-4EF6-A986-22CC825A261C}" presName="sp" presStyleCnt="0"/>
      <dgm:spPr/>
      <dgm:t>
        <a:bodyPr/>
        <a:lstStyle/>
        <a:p>
          <a:endParaRPr lang="ru-RU"/>
        </a:p>
      </dgm:t>
    </dgm:pt>
    <dgm:pt modelId="{5187BD1A-8854-47A1-A3E4-DC9A7C8A1AF7}" type="pres">
      <dgm:prSet presAssocID="{EAF82E69-E5DE-45F9-8DF0-E32954E622D1}" presName="composite" presStyleCnt="0"/>
      <dgm:spPr/>
      <dgm:t>
        <a:bodyPr/>
        <a:lstStyle/>
        <a:p>
          <a:endParaRPr lang="ru-RU"/>
        </a:p>
      </dgm:t>
    </dgm:pt>
    <dgm:pt modelId="{90F40BE8-E9EF-424A-BB13-A792D25D0505}" type="pres">
      <dgm:prSet presAssocID="{EAF82E69-E5DE-45F9-8DF0-E32954E622D1}" presName="parentText" presStyleLbl="alignNode1" presStyleIdx="6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DE0DC8-B037-4BB3-8265-1B89FF53BA30}" type="pres">
      <dgm:prSet presAssocID="{EAF82E69-E5DE-45F9-8DF0-E32954E622D1}" presName="descendantText" presStyleLbl="alignAcc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A96EED-24CD-4A72-9CBD-F5F703DB14C0}" type="pres">
      <dgm:prSet presAssocID="{632FF5DC-26AC-48DF-87E1-1CE4300D9DD2}" presName="sp" presStyleCnt="0"/>
      <dgm:spPr/>
      <dgm:t>
        <a:bodyPr/>
        <a:lstStyle/>
        <a:p>
          <a:endParaRPr lang="ru-RU"/>
        </a:p>
      </dgm:t>
    </dgm:pt>
    <dgm:pt modelId="{23B2FE16-3048-40FA-AF8C-5280B6132F3F}" type="pres">
      <dgm:prSet presAssocID="{7E9BF397-84F4-46FD-B59A-92F1570AC997}" presName="composite" presStyleCnt="0"/>
      <dgm:spPr/>
      <dgm:t>
        <a:bodyPr/>
        <a:lstStyle/>
        <a:p>
          <a:endParaRPr lang="ru-RU"/>
        </a:p>
      </dgm:t>
    </dgm:pt>
    <dgm:pt modelId="{D6AAAF18-F553-4792-AD3A-E45E33C2D72F}" type="pres">
      <dgm:prSet presAssocID="{7E9BF397-84F4-46FD-B59A-92F1570AC997}" presName="parentText" presStyleLbl="alignNode1" presStyleIdx="7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CA6801-44A2-4951-96B6-266C71E463DB}" type="pres">
      <dgm:prSet presAssocID="{7E9BF397-84F4-46FD-B59A-92F1570AC997}" presName="descendantText" presStyleLbl="alignAcc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9C6FEEC-C405-4B7C-A748-D1AC4A58A1B3}" srcId="{7E9BF397-84F4-46FD-B59A-92F1570AC997}" destId="{690A4264-6538-4A38-9F98-53270C74A47C}" srcOrd="0" destOrd="0" parTransId="{13ECFDAC-19AF-4BE1-B2DD-9B9FD58F79EA}" sibTransId="{0FB54626-F7B2-4648-89C4-27B997D14BC9}"/>
    <dgm:cxn modelId="{349A934C-5C99-4A04-8451-F80CF6FA1945}" type="presOf" srcId="{CF15A23E-58AB-44B6-8796-7772952679FB}" destId="{E29A8A8F-0FFC-4F39-8AD7-36ABC93B8680}" srcOrd="0" destOrd="1" presId="urn:microsoft.com/office/officeart/2005/8/layout/chevron2"/>
    <dgm:cxn modelId="{D99A1D8B-8C8B-4018-ACF8-D1D0B0BA848D}" type="presOf" srcId="{7E9BF397-84F4-46FD-B59A-92F1570AC997}" destId="{D6AAAF18-F553-4792-AD3A-E45E33C2D72F}" srcOrd="0" destOrd="0" presId="urn:microsoft.com/office/officeart/2005/8/layout/chevron2"/>
    <dgm:cxn modelId="{FFCC49BE-E47C-4CD3-AE60-F4E8F93A8143}" type="presOf" srcId="{EFA36AC5-7955-458E-BDAF-F4A0DDD6D11B}" destId="{F7DE71C3-4527-4A1C-B860-01A15644E6E3}" srcOrd="0" destOrd="0" presId="urn:microsoft.com/office/officeart/2005/8/layout/chevron2"/>
    <dgm:cxn modelId="{A00285C3-7D3B-470D-9CC7-AD078D3BDBF4}" srcId="{A8E339A1-22A4-4152-971D-A959B72AF211}" destId="{0CD91084-635C-4507-BDBE-9BCD902517D6}" srcOrd="2" destOrd="0" parTransId="{5D7A9CBC-3395-4450-A108-29DAB4300B37}" sibTransId="{1F6110F5-38B6-497C-97BF-EFF0840FBE67}"/>
    <dgm:cxn modelId="{A790E7F7-D426-4FB1-8F34-A874332CE737}" srcId="{49935B62-393D-42FD-A36D-BCA68C5F734F}" destId="{EFA36AC5-7955-458E-BDAF-F4A0DDD6D11B}" srcOrd="0" destOrd="0" parTransId="{7E48757C-D449-4575-8D50-AE806C0CB835}" sibTransId="{4F080F9C-8F34-4ABB-B0E3-CFC13DC8970F}"/>
    <dgm:cxn modelId="{753B0DDD-376A-4E8C-90BD-463ABB044971}" srcId="{A8E339A1-22A4-4152-971D-A959B72AF211}" destId="{7B2942E5-A014-40E1-9F0B-66778F6CC0E5}" srcOrd="0" destOrd="0" parTransId="{603A26C7-6D81-4C69-8A7D-EE3FA06DC6CA}" sibTransId="{5D19C908-3066-4ACA-B9B4-C4B21F6800D0}"/>
    <dgm:cxn modelId="{56997D4A-F08D-42BE-8F22-2FF09D1839E6}" type="presOf" srcId="{841E2C35-CD6E-4EE1-A528-E9ACBA48CA04}" destId="{0B8354C2-806D-4F1B-94B8-9E6A0CEB5E29}" srcOrd="0" destOrd="0" presId="urn:microsoft.com/office/officeart/2005/8/layout/chevron2"/>
    <dgm:cxn modelId="{272B788D-6F3B-482B-BB5B-F8C49EC06475}" srcId="{87AA6A97-3E94-41B7-9130-FB731E55908A}" destId="{8132CB54-DAD5-46DB-ABC2-4A57A5FAC57A}" srcOrd="1" destOrd="0" parTransId="{A04D1589-8AD6-439E-BE0F-C375C2A45FE1}" sibTransId="{F2BBBA6E-AD6F-4178-8EEA-D8FA7CC4C0BD}"/>
    <dgm:cxn modelId="{3ABA8A50-1FFA-4FD5-AAE3-4E3F6DB171D6}" type="presOf" srcId="{7B2942E5-A014-40E1-9F0B-66778F6CC0E5}" destId="{0B3B8D59-EBBA-4E36-A668-BD5FEC939012}" srcOrd="0" destOrd="0" presId="urn:microsoft.com/office/officeart/2005/8/layout/chevron2"/>
    <dgm:cxn modelId="{5FD4AE29-AECF-4553-A90D-EFA2E5DB91EC}" srcId="{841E2C35-CD6E-4EE1-A528-E9ACBA48CA04}" destId="{3E0B299C-8F86-4705-AD87-A9100010FC4F}" srcOrd="3" destOrd="0" parTransId="{8A68C43B-E9A6-4864-A080-3D8FA22BD11B}" sibTransId="{1270CCDD-F48E-4525-B029-89CD6A2E3B02}"/>
    <dgm:cxn modelId="{8C96AF52-3AFF-400D-89F0-1615AEB394A1}" srcId="{3A5F8A91-63CA-4DC3-9EB0-7E8E06409CE4}" destId="{CF15A23E-58AB-44B6-8796-7772952679FB}" srcOrd="1" destOrd="0" parTransId="{22AFEBD6-009F-49E6-BC6B-9A0E13751F61}" sibTransId="{0249D0B8-3B4A-4E9B-9F1F-CD5D0D550A92}"/>
    <dgm:cxn modelId="{CDAE3500-7A81-4703-9312-06F233EBDA48}" type="presOf" srcId="{039A6C86-D9A5-4B12-A386-C28959736900}" destId="{12DE0DC8-B037-4BB3-8265-1B89FF53BA30}" srcOrd="0" destOrd="0" presId="urn:microsoft.com/office/officeart/2005/8/layout/chevron2"/>
    <dgm:cxn modelId="{6CA93A38-AC3F-4A01-9A1E-AB09F35C60B6}" srcId="{EAF82E69-E5DE-45F9-8DF0-E32954E622D1}" destId="{039A6C86-D9A5-4B12-A386-C28959736900}" srcOrd="0" destOrd="0" parTransId="{FF723481-F1DB-40E8-980D-B34659DFEB65}" sibTransId="{F85214CF-7C72-4D29-8745-44EB09FB7C43}"/>
    <dgm:cxn modelId="{70742E08-770B-49E6-8D42-3B14ECF7C8D0}" srcId="{841E2C35-CD6E-4EE1-A528-E9ACBA48CA04}" destId="{6B6ADB57-1729-47C0-AADE-6A02C980790E}" srcOrd="2" destOrd="0" parTransId="{A31AC997-1609-48A9-B500-49C09FBD79C8}" sibTransId="{7ECB61C6-2C41-4163-BAB6-09302AD45FD3}"/>
    <dgm:cxn modelId="{D298247C-9734-4C4A-9AC6-CAB9BA27D931}" type="presOf" srcId="{EAF82E69-E5DE-45F9-8DF0-E32954E622D1}" destId="{90F40BE8-E9EF-424A-BB13-A792D25D0505}" srcOrd="0" destOrd="0" presId="urn:microsoft.com/office/officeart/2005/8/layout/chevron2"/>
    <dgm:cxn modelId="{4557BA8D-BB18-4689-9AB8-7A6322CC6E30}" srcId="{841E2C35-CD6E-4EE1-A528-E9ACBA48CA04}" destId="{EAF82E69-E5DE-45F9-8DF0-E32954E622D1}" srcOrd="6" destOrd="0" parTransId="{FD061931-72D2-4686-A281-E3C646B17C30}" sibTransId="{632FF5DC-26AC-48DF-87E1-1CE4300D9DD2}"/>
    <dgm:cxn modelId="{8E52046C-7A14-4CCF-A099-6721EB73F825}" type="presOf" srcId="{690A4264-6538-4A38-9F98-53270C74A47C}" destId="{3FCA6801-44A2-4951-96B6-266C71E463DB}" srcOrd="0" destOrd="0" presId="urn:microsoft.com/office/officeart/2005/8/layout/chevron2"/>
    <dgm:cxn modelId="{372A60C5-42CC-451B-9179-97468845B502}" type="presOf" srcId="{02BB0077-83A9-49D7-BEC2-772DCCEE5089}" destId="{FCAEB0AE-C7B9-4950-A832-CF98BB936086}" srcOrd="0" destOrd="1" presId="urn:microsoft.com/office/officeart/2005/8/layout/chevron2"/>
    <dgm:cxn modelId="{3D921E27-C2A9-4483-A964-3A846EEBBDB7}" type="presOf" srcId="{6B6ADB57-1729-47C0-AADE-6A02C980790E}" destId="{290A4A13-4EB5-48FF-8A20-BFE6694D1694}" srcOrd="0" destOrd="0" presId="urn:microsoft.com/office/officeart/2005/8/layout/chevron2"/>
    <dgm:cxn modelId="{A1748744-C235-4880-86B4-9ABAEE09A4E3}" srcId="{841E2C35-CD6E-4EE1-A528-E9ACBA48CA04}" destId="{7E9BF397-84F4-46FD-B59A-92F1570AC997}" srcOrd="7" destOrd="0" parTransId="{6B2AA7C9-ECAA-44A9-8C1F-0B9CA97E6883}" sibTransId="{04BA6789-B2E4-4EBA-AC05-903593DB870C}"/>
    <dgm:cxn modelId="{494FA809-C8EE-4179-880E-73F16880F4F1}" type="presOf" srcId="{3E0B299C-8F86-4705-AD87-A9100010FC4F}" destId="{90876940-F151-4562-92DE-2F4330054BC6}" srcOrd="0" destOrd="0" presId="urn:microsoft.com/office/officeart/2005/8/layout/chevron2"/>
    <dgm:cxn modelId="{71B6F7FC-1167-41BF-8544-D202BDE81B83}" srcId="{3E0B299C-8F86-4705-AD87-A9100010FC4F}" destId="{E3E06B9D-8CC4-44EC-A92A-B05CA383613B}" srcOrd="0" destOrd="0" parTransId="{CE78ED18-DA24-4E2F-A829-98DBA1114145}" sibTransId="{35A57EF2-EF5D-4A23-A966-435C00B0BBAB}"/>
    <dgm:cxn modelId="{D61219BC-1EC8-41B7-AE9C-DE2A8A230B8E}" srcId="{841E2C35-CD6E-4EE1-A528-E9ACBA48CA04}" destId="{87AA6A97-3E94-41B7-9130-FB731E55908A}" srcOrd="0" destOrd="0" parTransId="{7B37F530-E1C4-4B8F-80B9-8A3818584672}" sibTransId="{0B21A009-47BE-41B1-A1D7-EF164CEE48A6}"/>
    <dgm:cxn modelId="{26207021-6A69-44FF-BF0A-FD2CBE9DDEAE}" srcId="{3A5F8A91-63CA-4DC3-9EB0-7E8E06409CE4}" destId="{BB76D886-B435-4B84-ADF6-BB354EA2D80B}" srcOrd="0" destOrd="0" parTransId="{C93CF60A-8C3B-4F11-9A6D-0F6876590B04}" sibTransId="{D68AEB46-4A42-4737-ABCC-53B344484E4D}"/>
    <dgm:cxn modelId="{EE0D2C07-D562-4026-8E74-F2E609064182}" type="presOf" srcId="{DAE5EE05-F033-4449-9982-3A8041404F46}" destId="{0B3B8D59-EBBA-4E36-A668-BD5FEC939012}" srcOrd="0" destOrd="1" presId="urn:microsoft.com/office/officeart/2005/8/layout/chevron2"/>
    <dgm:cxn modelId="{2BED607F-B145-4877-A80D-B371D748F5AB}" type="presOf" srcId="{49935B62-393D-42FD-A36D-BCA68C5F734F}" destId="{54955DCD-995A-4FFC-9CA9-EB13648FFE31}" srcOrd="0" destOrd="0" presId="urn:microsoft.com/office/officeart/2005/8/layout/chevron2"/>
    <dgm:cxn modelId="{3671F95A-306F-4814-8C48-1798F5411FCB}" type="presOf" srcId="{7FE22D25-AC5B-4095-B957-F1B8ABFA9319}" destId="{F7DE71C3-4527-4A1C-B860-01A15644E6E3}" srcOrd="0" destOrd="1" presId="urn:microsoft.com/office/officeart/2005/8/layout/chevron2"/>
    <dgm:cxn modelId="{0EE543CB-8070-4F42-8933-FB991920528D}" type="presOf" srcId="{0CD91084-635C-4507-BDBE-9BCD902517D6}" destId="{0B3B8D59-EBBA-4E36-A668-BD5FEC939012}" srcOrd="0" destOrd="2" presId="urn:microsoft.com/office/officeart/2005/8/layout/chevron2"/>
    <dgm:cxn modelId="{F7F1849F-D5CE-4787-9562-1727738CC554}" srcId="{A8E339A1-22A4-4152-971D-A959B72AF211}" destId="{DAE5EE05-F033-4449-9982-3A8041404F46}" srcOrd="1" destOrd="0" parTransId="{98A9FF43-5582-44A2-B5A2-0868BF19CE3F}" sibTransId="{3B1ADBCF-BBD8-412C-9895-65ADED59AD0B}"/>
    <dgm:cxn modelId="{0B2EF3A1-E69B-4BC9-B687-53DAE952AF35}" type="presOf" srcId="{04B3BEAD-5DA6-484C-91BC-F9E85764AA57}" destId="{3BCEEE91-3158-4275-BD28-5627E915E1EA}" srcOrd="0" destOrd="0" presId="urn:microsoft.com/office/officeart/2005/8/layout/chevron2"/>
    <dgm:cxn modelId="{AA836B2D-D354-4843-9204-355CC300CC60}" type="presOf" srcId="{87AA6A97-3E94-41B7-9130-FB731E55908A}" destId="{802C4BC6-A201-48F3-8D37-C4689A06DB97}" srcOrd="0" destOrd="0" presId="urn:microsoft.com/office/officeart/2005/8/layout/chevron2"/>
    <dgm:cxn modelId="{12ECAD1A-2A4D-4DD5-858D-FC5FAE4D60AF}" srcId="{841E2C35-CD6E-4EE1-A528-E9ACBA48CA04}" destId="{49935B62-393D-42FD-A36D-BCA68C5F734F}" srcOrd="5" destOrd="0" parTransId="{C6D53685-6009-439E-86C5-5B957BADB9C9}" sibTransId="{F9C99931-0764-4EF6-A986-22CC825A261C}"/>
    <dgm:cxn modelId="{9658BDE1-113B-431A-820B-865FA44F6A94}" type="presOf" srcId="{BB76D886-B435-4B84-ADF6-BB354EA2D80B}" destId="{E29A8A8F-0FFC-4F39-8AD7-36ABC93B8680}" srcOrd="0" destOrd="0" presId="urn:microsoft.com/office/officeart/2005/8/layout/chevron2"/>
    <dgm:cxn modelId="{D36F5DEB-9A76-4E13-8229-3620FB9E70DD}" srcId="{87AA6A97-3E94-41B7-9130-FB731E55908A}" destId="{04B3BEAD-5DA6-484C-91BC-F9E85764AA57}" srcOrd="0" destOrd="0" parTransId="{3534CF3B-E34D-448E-A81A-8334296527A7}" sibTransId="{14D0BB76-BFC7-4027-AA6A-7EB04A8FD3D9}"/>
    <dgm:cxn modelId="{E6CDAE7A-BE55-425D-A197-F7FFE54E125E}" srcId="{49935B62-393D-42FD-A36D-BCA68C5F734F}" destId="{7FE22D25-AC5B-4095-B957-F1B8ABFA9319}" srcOrd="1" destOrd="0" parTransId="{736F3FA9-7536-440F-994E-AAF773D203E0}" sibTransId="{8D1581E6-0DF3-4704-9877-276EF4A1B8FB}"/>
    <dgm:cxn modelId="{03CE09D7-BC48-4087-9131-721BD54CDB44}" type="presOf" srcId="{3A5F8A91-63CA-4DC3-9EB0-7E8E06409CE4}" destId="{83CE8EDA-79E0-4005-8231-6C5D329206A9}" srcOrd="0" destOrd="0" presId="urn:microsoft.com/office/officeart/2005/8/layout/chevron2"/>
    <dgm:cxn modelId="{C04EDF1F-B7E9-449D-9F35-3A0B2CD1D0AF}" type="presOf" srcId="{A8E339A1-22A4-4152-971D-A959B72AF211}" destId="{DAADD6F0-E164-4520-B47D-81CBD313EB90}" srcOrd="0" destOrd="0" presId="urn:microsoft.com/office/officeart/2005/8/layout/chevron2"/>
    <dgm:cxn modelId="{DA7F19F7-71B5-4FA4-B668-48489BF5D831}" srcId="{841E2C35-CD6E-4EE1-A528-E9ACBA48CA04}" destId="{3A5F8A91-63CA-4DC3-9EB0-7E8E06409CE4}" srcOrd="1" destOrd="0" parTransId="{4A4795A1-814B-4970-A112-108D2DC6D992}" sibTransId="{49B68218-A27C-44E4-9452-55D3B13172BD}"/>
    <dgm:cxn modelId="{A1662D3A-925F-4122-8805-15048C467721}" srcId="{6B6ADB57-1729-47C0-AADE-6A02C980790E}" destId="{02BB0077-83A9-49D7-BEC2-772DCCEE5089}" srcOrd="1" destOrd="0" parTransId="{F57AC900-34A7-4CCC-8080-159699074595}" sibTransId="{765969A4-86BE-476A-9540-22349DCFB409}"/>
    <dgm:cxn modelId="{5D93B399-FD3D-48C4-98DE-30980D1E7438}" srcId="{6B6ADB57-1729-47C0-AADE-6A02C980790E}" destId="{7043F24C-86EC-4409-84F1-1259E5812C93}" srcOrd="0" destOrd="0" parTransId="{88968362-6C65-446D-9426-7A2BC6AA4DC1}" sibTransId="{1F78CF7F-E4EC-45B5-861F-86FAA012D8DB}"/>
    <dgm:cxn modelId="{172343CA-F266-4ACB-A153-549AB306C091}" srcId="{841E2C35-CD6E-4EE1-A528-E9ACBA48CA04}" destId="{A8E339A1-22A4-4152-971D-A959B72AF211}" srcOrd="4" destOrd="0" parTransId="{3CAFCAD5-5570-4BE6-A419-989D11348496}" sibTransId="{588D0864-BD47-4E52-9140-CD3F6F9EC850}"/>
    <dgm:cxn modelId="{34C31F5F-AE43-4109-9B0D-CA6648E51AE9}" type="presOf" srcId="{8132CB54-DAD5-46DB-ABC2-4A57A5FAC57A}" destId="{3BCEEE91-3158-4275-BD28-5627E915E1EA}" srcOrd="0" destOrd="1" presId="urn:microsoft.com/office/officeart/2005/8/layout/chevron2"/>
    <dgm:cxn modelId="{6830FFA0-CC02-4C0B-BD5A-E2B81F60DB22}" type="presOf" srcId="{7043F24C-86EC-4409-84F1-1259E5812C93}" destId="{FCAEB0AE-C7B9-4950-A832-CF98BB936086}" srcOrd="0" destOrd="0" presId="urn:microsoft.com/office/officeart/2005/8/layout/chevron2"/>
    <dgm:cxn modelId="{CE1AFC57-5143-402A-A650-9FD153897E6A}" type="presOf" srcId="{E3E06B9D-8CC4-44EC-A92A-B05CA383613B}" destId="{42C9445E-69A0-439A-8586-81ABB12D93F3}" srcOrd="0" destOrd="0" presId="urn:microsoft.com/office/officeart/2005/8/layout/chevron2"/>
    <dgm:cxn modelId="{41185D72-A488-419A-BBC3-253D1ACFD007}" type="presParOf" srcId="{0B8354C2-806D-4F1B-94B8-9E6A0CEB5E29}" destId="{9FC4BA35-D5F1-4642-A87E-3EA1C3348B72}" srcOrd="0" destOrd="0" presId="urn:microsoft.com/office/officeart/2005/8/layout/chevron2"/>
    <dgm:cxn modelId="{166AAE76-7FF1-4E22-978D-0E12EA880EF5}" type="presParOf" srcId="{9FC4BA35-D5F1-4642-A87E-3EA1C3348B72}" destId="{802C4BC6-A201-48F3-8D37-C4689A06DB97}" srcOrd="0" destOrd="0" presId="urn:microsoft.com/office/officeart/2005/8/layout/chevron2"/>
    <dgm:cxn modelId="{5CE44732-7C8D-404D-9A05-8BFE0B4F4766}" type="presParOf" srcId="{9FC4BA35-D5F1-4642-A87E-3EA1C3348B72}" destId="{3BCEEE91-3158-4275-BD28-5627E915E1EA}" srcOrd="1" destOrd="0" presId="urn:microsoft.com/office/officeart/2005/8/layout/chevron2"/>
    <dgm:cxn modelId="{CB035194-2C9A-4CA9-BA2F-68E78885DB7D}" type="presParOf" srcId="{0B8354C2-806D-4F1B-94B8-9E6A0CEB5E29}" destId="{E38A3581-EFCE-4151-99BE-B7CE9544F9C3}" srcOrd="1" destOrd="0" presId="urn:microsoft.com/office/officeart/2005/8/layout/chevron2"/>
    <dgm:cxn modelId="{9E8BF424-39C9-4C2A-B1CB-BA2748A85E8C}" type="presParOf" srcId="{0B8354C2-806D-4F1B-94B8-9E6A0CEB5E29}" destId="{A0356076-1EB7-49AF-9A39-1925CF96B7B2}" srcOrd="2" destOrd="0" presId="urn:microsoft.com/office/officeart/2005/8/layout/chevron2"/>
    <dgm:cxn modelId="{D2006D19-69A3-4425-87BE-0053AD7D95F8}" type="presParOf" srcId="{A0356076-1EB7-49AF-9A39-1925CF96B7B2}" destId="{83CE8EDA-79E0-4005-8231-6C5D329206A9}" srcOrd="0" destOrd="0" presId="urn:microsoft.com/office/officeart/2005/8/layout/chevron2"/>
    <dgm:cxn modelId="{7241E68E-73BA-4601-AB43-B05608390CF3}" type="presParOf" srcId="{A0356076-1EB7-49AF-9A39-1925CF96B7B2}" destId="{E29A8A8F-0FFC-4F39-8AD7-36ABC93B8680}" srcOrd="1" destOrd="0" presId="urn:microsoft.com/office/officeart/2005/8/layout/chevron2"/>
    <dgm:cxn modelId="{DFFC5561-18C3-4781-B291-6816233D0B7D}" type="presParOf" srcId="{0B8354C2-806D-4F1B-94B8-9E6A0CEB5E29}" destId="{843AFB8B-C698-4DB3-AA43-7032D8085242}" srcOrd="3" destOrd="0" presId="urn:microsoft.com/office/officeart/2005/8/layout/chevron2"/>
    <dgm:cxn modelId="{CA467095-4AE9-4FDF-A5DF-B7124553742C}" type="presParOf" srcId="{0B8354C2-806D-4F1B-94B8-9E6A0CEB5E29}" destId="{9EA37F88-B2FA-44E0-B584-7E3DCE89F222}" srcOrd="4" destOrd="0" presId="urn:microsoft.com/office/officeart/2005/8/layout/chevron2"/>
    <dgm:cxn modelId="{439A3BB8-966D-4959-9C12-AFFFAC89336B}" type="presParOf" srcId="{9EA37F88-B2FA-44E0-B584-7E3DCE89F222}" destId="{290A4A13-4EB5-48FF-8A20-BFE6694D1694}" srcOrd="0" destOrd="0" presId="urn:microsoft.com/office/officeart/2005/8/layout/chevron2"/>
    <dgm:cxn modelId="{3A14B507-CD87-40D6-A2C0-F9F7C1FD1258}" type="presParOf" srcId="{9EA37F88-B2FA-44E0-B584-7E3DCE89F222}" destId="{FCAEB0AE-C7B9-4950-A832-CF98BB936086}" srcOrd="1" destOrd="0" presId="urn:microsoft.com/office/officeart/2005/8/layout/chevron2"/>
    <dgm:cxn modelId="{6460DB41-BAEF-4157-9E83-02F371FF9B98}" type="presParOf" srcId="{0B8354C2-806D-4F1B-94B8-9E6A0CEB5E29}" destId="{2F6E3A14-4DA5-4583-8106-4EBB74DECFEA}" srcOrd="5" destOrd="0" presId="urn:microsoft.com/office/officeart/2005/8/layout/chevron2"/>
    <dgm:cxn modelId="{6FA7A7BE-EE91-454A-B15A-790A2C0CE986}" type="presParOf" srcId="{0B8354C2-806D-4F1B-94B8-9E6A0CEB5E29}" destId="{531480D2-EDB6-4F43-B6B6-D443B2570A61}" srcOrd="6" destOrd="0" presId="urn:microsoft.com/office/officeart/2005/8/layout/chevron2"/>
    <dgm:cxn modelId="{307B0031-2B70-48AA-B6A3-8C4A73F10F7F}" type="presParOf" srcId="{531480D2-EDB6-4F43-B6B6-D443B2570A61}" destId="{90876940-F151-4562-92DE-2F4330054BC6}" srcOrd="0" destOrd="0" presId="urn:microsoft.com/office/officeart/2005/8/layout/chevron2"/>
    <dgm:cxn modelId="{1BE33E1A-DBA8-458E-A819-9237AE49C382}" type="presParOf" srcId="{531480D2-EDB6-4F43-B6B6-D443B2570A61}" destId="{42C9445E-69A0-439A-8586-81ABB12D93F3}" srcOrd="1" destOrd="0" presId="urn:microsoft.com/office/officeart/2005/8/layout/chevron2"/>
    <dgm:cxn modelId="{BD1B6B98-3778-42E2-B679-2E2B5606BF5B}" type="presParOf" srcId="{0B8354C2-806D-4F1B-94B8-9E6A0CEB5E29}" destId="{FD64887B-1864-4631-A28F-8748D84949A2}" srcOrd="7" destOrd="0" presId="urn:microsoft.com/office/officeart/2005/8/layout/chevron2"/>
    <dgm:cxn modelId="{FE66F74B-D172-4653-9B0C-92E9AEFB691B}" type="presParOf" srcId="{0B8354C2-806D-4F1B-94B8-9E6A0CEB5E29}" destId="{14602FB8-97D4-42A9-8BFB-B96E5051F1AD}" srcOrd="8" destOrd="0" presId="urn:microsoft.com/office/officeart/2005/8/layout/chevron2"/>
    <dgm:cxn modelId="{764CF574-B8F3-499B-B651-C3F2117FB974}" type="presParOf" srcId="{14602FB8-97D4-42A9-8BFB-B96E5051F1AD}" destId="{DAADD6F0-E164-4520-B47D-81CBD313EB90}" srcOrd="0" destOrd="0" presId="urn:microsoft.com/office/officeart/2005/8/layout/chevron2"/>
    <dgm:cxn modelId="{9FED1C6C-769C-4E9C-87B7-369C9514E9E7}" type="presParOf" srcId="{14602FB8-97D4-42A9-8BFB-B96E5051F1AD}" destId="{0B3B8D59-EBBA-4E36-A668-BD5FEC939012}" srcOrd="1" destOrd="0" presId="urn:microsoft.com/office/officeart/2005/8/layout/chevron2"/>
    <dgm:cxn modelId="{A5E04B3C-E176-4B0F-A1BF-24FFC1F03DDD}" type="presParOf" srcId="{0B8354C2-806D-4F1B-94B8-9E6A0CEB5E29}" destId="{4A9C7F44-B889-45D6-A538-54EC70D6C44C}" srcOrd="9" destOrd="0" presId="urn:microsoft.com/office/officeart/2005/8/layout/chevron2"/>
    <dgm:cxn modelId="{E60B4CEC-CE5D-49A6-86C4-C287E7FA950D}" type="presParOf" srcId="{0B8354C2-806D-4F1B-94B8-9E6A0CEB5E29}" destId="{9D1E7FB4-D6C9-4FBA-ACA6-DAF5EB3DE03E}" srcOrd="10" destOrd="0" presId="urn:microsoft.com/office/officeart/2005/8/layout/chevron2"/>
    <dgm:cxn modelId="{B94A3A36-60A4-42AB-9D25-F9C488541184}" type="presParOf" srcId="{9D1E7FB4-D6C9-4FBA-ACA6-DAF5EB3DE03E}" destId="{54955DCD-995A-4FFC-9CA9-EB13648FFE31}" srcOrd="0" destOrd="0" presId="urn:microsoft.com/office/officeart/2005/8/layout/chevron2"/>
    <dgm:cxn modelId="{E89AF66C-0790-4E8C-949F-C6529EB3B425}" type="presParOf" srcId="{9D1E7FB4-D6C9-4FBA-ACA6-DAF5EB3DE03E}" destId="{F7DE71C3-4527-4A1C-B860-01A15644E6E3}" srcOrd="1" destOrd="0" presId="urn:microsoft.com/office/officeart/2005/8/layout/chevron2"/>
    <dgm:cxn modelId="{C74140CD-1121-4342-889A-C4912A65A92B}" type="presParOf" srcId="{0B8354C2-806D-4F1B-94B8-9E6A0CEB5E29}" destId="{6293B7AD-3288-44C8-A9C5-D0B334725086}" srcOrd="11" destOrd="0" presId="urn:microsoft.com/office/officeart/2005/8/layout/chevron2"/>
    <dgm:cxn modelId="{9490CD85-300C-4F8B-BD8A-EF340F5EA52A}" type="presParOf" srcId="{0B8354C2-806D-4F1B-94B8-9E6A0CEB5E29}" destId="{5187BD1A-8854-47A1-A3E4-DC9A7C8A1AF7}" srcOrd="12" destOrd="0" presId="urn:microsoft.com/office/officeart/2005/8/layout/chevron2"/>
    <dgm:cxn modelId="{3CEF3F65-50E5-40AF-861D-7AB3E5D2FC98}" type="presParOf" srcId="{5187BD1A-8854-47A1-A3E4-DC9A7C8A1AF7}" destId="{90F40BE8-E9EF-424A-BB13-A792D25D0505}" srcOrd="0" destOrd="0" presId="urn:microsoft.com/office/officeart/2005/8/layout/chevron2"/>
    <dgm:cxn modelId="{C0A7E2ED-88B8-42B5-9C33-3C98EA9AA51D}" type="presParOf" srcId="{5187BD1A-8854-47A1-A3E4-DC9A7C8A1AF7}" destId="{12DE0DC8-B037-4BB3-8265-1B89FF53BA30}" srcOrd="1" destOrd="0" presId="urn:microsoft.com/office/officeart/2005/8/layout/chevron2"/>
    <dgm:cxn modelId="{59CA65FC-4C33-4B95-B87D-DF1E1419DF7E}" type="presParOf" srcId="{0B8354C2-806D-4F1B-94B8-9E6A0CEB5E29}" destId="{5DA96EED-24CD-4A72-9CBD-F5F703DB14C0}" srcOrd="13" destOrd="0" presId="urn:microsoft.com/office/officeart/2005/8/layout/chevron2"/>
    <dgm:cxn modelId="{918BC943-A5A1-4986-AE17-90B0E66278C9}" type="presParOf" srcId="{0B8354C2-806D-4F1B-94B8-9E6A0CEB5E29}" destId="{23B2FE16-3048-40FA-AF8C-5280B6132F3F}" srcOrd="14" destOrd="0" presId="urn:microsoft.com/office/officeart/2005/8/layout/chevron2"/>
    <dgm:cxn modelId="{1EFC2283-F812-4EDF-BE06-FC002EA2E901}" type="presParOf" srcId="{23B2FE16-3048-40FA-AF8C-5280B6132F3F}" destId="{D6AAAF18-F553-4792-AD3A-E45E33C2D72F}" srcOrd="0" destOrd="0" presId="urn:microsoft.com/office/officeart/2005/8/layout/chevron2"/>
    <dgm:cxn modelId="{6C33DD1E-D132-4648-B5D7-A81D45576073}" type="presParOf" srcId="{23B2FE16-3048-40FA-AF8C-5280B6132F3F}" destId="{3FCA6801-44A2-4951-96B6-266C71E463D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1E5583-A4ED-44D0-A7A5-87AC270B56FC}">
      <dsp:nvSpPr>
        <dsp:cNvPr id="0" name=""/>
        <dsp:cNvSpPr/>
      </dsp:nvSpPr>
      <dsp:spPr>
        <a:xfrm>
          <a:off x="411479" y="0"/>
          <a:ext cx="4663440" cy="32004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F2A1691-8279-49F3-A360-7A703DC1359E}">
      <dsp:nvSpPr>
        <dsp:cNvPr id="0" name=""/>
        <dsp:cNvSpPr/>
      </dsp:nvSpPr>
      <dsp:spPr>
        <a:xfrm>
          <a:off x="2411" y="960120"/>
          <a:ext cx="1054149" cy="128016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Обучение педагогов</a:t>
          </a:r>
        </a:p>
      </dsp:txBody>
      <dsp:txXfrm>
        <a:off x="53870" y="1011579"/>
        <a:ext cx="951231" cy="1177242"/>
      </dsp:txXfrm>
    </dsp:sp>
    <dsp:sp modelId="{63C7C8F7-E2F5-4A4A-BEB9-E22BE08EA444}">
      <dsp:nvSpPr>
        <dsp:cNvPr id="0" name=""/>
        <dsp:cNvSpPr/>
      </dsp:nvSpPr>
      <dsp:spPr>
        <a:xfrm>
          <a:off x="1109268" y="960120"/>
          <a:ext cx="1054149" cy="128016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Работа в ОУ по реализации проекта</a:t>
          </a:r>
        </a:p>
      </dsp:txBody>
      <dsp:txXfrm>
        <a:off x="1160727" y="1011579"/>
        <a:ext cx="951231" cy="1177242"/>
      </dsp:txXfrm>
    </dsp:sp>
    <dsp:sp modelId="{472CFC8D-C85B-4BD7-90CD-7352F65A17F0}">
      <dsp:nvSpPr>
        <dsp:cNvPr id="0" name=""/>
        <dsp:cNvSpPr/>
      </dsp:nvSpPr>
      <dsp:spPr>
        <a:xfrm>
          <a:off x="2216125" y="960120"/>
          <a:ext cx="1054149" cy="128016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Конкурс "Страна Читалия"</a:t>
          </a:r>
        </a:p>
      </dsp:txBody>
      <dsp:txXfrm>
        <a:off x="2267584" y="1011579"/>
        <a:ext cx="951231" cy="1177242"/>
      </dsp:txXfrm>
    </dsp:sp>
    <dsp:sp modelId="{FC17A42C-8C3D-4476-A825-71F10CBDD40A}">
      <dsp:nvSpPr>
        <dsp:cNvPr id="0" name=""/>
        <dsp:cNvSpPr/>
      </dsp:nvSpPr>
      <dsp:spPr>
        <a:xfrm>
          <a:off x="3322982" y="960120"/>
          <a:ext cx="1054149" cy="128016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Всероссийская научно-практическая конференция</a:t>
          </a:r>
        </a:p>
      </dsp:txBody>
      <dsp:txXfrm>
        <a:off x="3374441" y="1011579"/>
        <a:ext cx="951231" cy="1177242"/>
      </dsp:txXfrm>
    </dsp:sp>
    <dsp:sp modelId="{16962CF8-1CA2-4122-AD00-88E00A4254E8}">
      <dsp:nvSpPr>
        <dsp:cNvPr id="0" name=""/>
        <dsp:cNvSpPr/>
      </dsp:nvSpPr>
      <dsp:spPr>
        <a:xfrm>
          <a:off x="4429839" y="960120"/>
          <a:ext cx="1054149" cy="128016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Рефлексия  деятельности</a:t>
          </a:r>
        </a:p>
      </dsp:txBody>
      <dsp:txXfrm>
        <a:off x="4481298" y="1011579"/>
        <a:ext cx="951231" cy="117724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2C4BC6-A201-48F3-8D37-C4689A06DB97}">
      <dsp:nvSpPr>
        <dsp:cNvPr id="0" name=""/>
        <dsp:cNvSpPr/>
      </dsp:nvSpPr>
      <dsp:spPr>
        <a:xfrm rot="5400000">
          <a:off x="-169533" y="174172"/>
          <a:ext cx="1130221" cy="791155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август-сентябрь</a:t>
          </a:r>
        </a:p>
      </dsp:txBody>
      <dsp:txXfrm rot="-5400000">
        <a:off x="1" y="400217"/>
        <a:ext cx="791155" cy="339066"/>
      </dsp:txXfrm>
    </dsp:sp>
    <dsp:sp modelId="{3BCEEE91-3158-4275-BD28-5627E915E1EA}">
      <dsp:nvSpPr>
        <dsp:cNvPr id="0" name=""/>
        <dsp:cNvSpPr/>
      </dsp:nvSpPr>
      <dsp:spPr>
        <a:xfrm rot="5400000">
          <a:off x="2959733" y="-2163938"/>
          <a:ext cx="734644" cy="507179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Приказ на открытие деятельности проекта в ОУ со списком участников-релизаторов.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Подготовка нормативных документов, регулирующих события проекта в ОУ</a:t>
          </a:r>
        </a:p>
      </dsp:txBody>
      <dsp:txXfrm rot="-5400000">
        <a:off x="791156" y="40501"/>
        <a:ext cx="5035937" cy="662920"/>
      </dsp:txXfrm>
    </dsp:sp>
    <dsp:sp modelId="{83CE8EDA-79E0-4005-8231-6C5D329206A9}">
      <dsp:nvSpPr>
        <dsp:cNvPr id="0" name=""/>
        <dsp:cNvSpPr/>
      </dsp:nvSpPr>
      <dsp:spPr>
        <a:xfrm rot="5400000">
          <a:off x="-169533" y="1218339"/>
          <a:ext cx="1130221" cy="791155"/>
        </a:xfrm>
        <a:prstGeom prst="chevron">
          <a:avLst/>
        </a:prstGeom>
        <a:solidFill>
          <a:schemeClr val="accent4">
            <a:hueOff val="-637824"/>
            <a:satOff val="3843"/>
            <a:lumOff val="30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сентябрь-октябрь</a:t>
          </a:r>
        </a:p>
      </dsp:txBody>
      <dsp:txXfrm rot="-5400000">
        <a:off x="1" y="1444384"/>
        <a:ext cx="791155" cy="339066"/>
      </dsp:txXfrm>
    </dsp:sp>
    <dsp:sp modelId="{E29A8A8F-0FFC-4F39-8AD7-36ABC93B8680}">
      <dsp:nvSpPr>
        <dsp:cNvPr id="0" name=""/>
        <dsp:cNvSpPr/>
      </dsp:nvSpPr>
      <dsp:spPr>
        <a:xfrm rot="5400000">
          <a:off x="2959733" y="-1119770"/>
          <a:ext cx="734644" cy="507179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Обучение педагогов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Старт работы с обучающимися</a:t>
          </a:r>
        </a:p>
      </dsp:txBody>
      <dsp:txXfrm rot="-5400000">
        <a:off x="791156" y="1084669"/>
        <a:ext cx="5035937" cy="662920"/>
      </dsp:txXfrm>
    </dsp:sp>
    <dsp:sp modelId="{290A4A13-4EB5-48FF-8A20-BFE6694D1694}">
      <dsp:nvSpPr>
        <dsp:cNvPr id="0" name=""/>
        <dsp:cNvSpPr/>
      </dsp:nvSpPr>
      <dsp:spPr>
        <a:xfrm rot="5400000">
          <a:off x="-169533" y="2262507"/>
          <a:ext cx="1130221" cy="791155"/>
        </a:xfrm>
        <a:prstGeom prst="chevron">
          <a:avLst/>
        </a:prstGeom>
        <a:solidFill>
          <a:schemeClr val="accent4">
            <a:hueOff val="-1275649"/>
            <a:satOff val="7685"/>
            <a:lumOff val="61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октябрь-январь</a:t>
          </a:r>
        </a:p>
      </dsp:txBody>
      <dsp:txXfrm rot="-5400000">
        <a:off x="1" y="2488552"/>
        <a:ext cx="791155" cy="339066"/>
      </dsp:txXfrm>
    </dsp:sp>
    <dsp:sp modelId="{FCAEB0AE-C7B9-4950-A832-CF98BB936086}">
      <dsp:nvSpPr>
        <dsp:cNvPr id="0" name=""/>
        <dsp:cNvSpPr/>
      </dsp:nvSpPr>
      <dsp:spPr>
        <a:xfrm rot="5400000">
          <a:off x="2959733" y="-75603"/>
          <a:ext cx="734644" cy="507179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Подготовка медиапроектов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Школьный тур  конкурса"Страна Читалия"</a:t>
          </a:r>
        </a:p>
      </dsp:txBody>
      <dsp:txXfrm rot="-5400000">
        <a:off x="791156" y="2128836"/>
        <a:ext cx="5035937" cy="662920"/>
      </dsp:txXfrm>
    </dsp:sp>
    <dsp:sp modelId="{90876940-F151-4562-92DE-2F4330054BC6}">
      <dsp:nvSpPr>
        <dsp:cNvPr id="0" name=""/>
        <dsp:cNvSpPr/>
      </dsp:nvSpPr>
      <dsp:spPr>
        <a:xfrm rot="5400000">
          <a:off x="-169533" y="3306675"/>
          <a:ext cx="1130221" cy="791155"/>
        </a:xfrm>
        <a:prstGeom prst="chevron">
          <a:avLst/>
        </a:prstGeom>
        <a:solidFill>
          <a:schemeClr val="accent4">
            <a:hueOff val="-1913473"/>
            <a:satOff val="11528"/>
            <a:lumOff val="924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февраль</a:t>
          </a:r>
        </a:p>
      </dsp:txBody>
      <dsp:txXfrm rot="-5400000">
        <a:off x="1" y="3532720"/>
        <a:ext cx="791155" cy="339066"/>
      </dsp:txXfrm>
    </dsp:sp>
    <dsp:sp modelId="{42C9445E-69A0-439A-8586-81ABB12D93F3}">
      <dsp:nvSpPr>
        <dsp:cNvPr id="0" name=""/>
        <dsp:cNvSpPr/>
      </dsp:nvSpPr>
      <dsp:spPr>
        <a:xfrm rot="5400000">
          <a:off x="2959733" y="990934"/>
          <a:ext cx="734644" cy="507179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Оформление заявок на городской (всероссийский) тур конкурса "Страна Читалия" </a:t>
          </a:r>
        </a:p>
      </dsp:txBody>
      <dsp:txXfrm rot="-5400000">
        <a:off x="791156" y="3195373"/>
        <a:ext cx="5035937" cy="662920"/>
      </dsp:txXfrm>
    </dsp:sp>
    <dsp:sp modelId="{DAADD6F0-E164-4520-B47D-81CBD313EB90}">
      <dsp:nvSpPr>
        <dsp:cNvPr id="0" name=""/>
        <dsp:cNvSpPr/>
      </dsp:nvSpPr>
      <dsp:spPr>
        <a:xfrm rot="5400000">
          <a:off x="-169533" y="4350843"/>
          <a:ext cx="1130221" cy="791155"/>
        </a:xfrm>
        <a:prstGeom prst="chevron">
          <a:avLst/>
        </a:prstGeom>
        <a:solidFill>
          <a:schemeClr val="accent4">
            <a:hueOff val="-2551297"/>
            <a:satOff val="15371"/>
            <a:lumOff val="1232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март</a:t>
          </a:r>
        </a:p>
      </dsp:txBody>
      <dsp:txXfrm rot="-5400000">
        <a:off x="1" y="4576888"/>
        <a:ext cx="791155" cy="339066"/>
      </dsp:txXfrm>
    </dsp:sp>
    <dsp:sp modelId="{0B3B8D59-EBBA-4E36-A668-BD5FEC939012}">
      <dsp:nvSpPr>
        <dsp:cNvPr id="0" name=""/>
        <dsp:cNvSpPr/>
      </dsp:nvSpPr>
      <dsp:spPr>
        <a:xfrm rot="5400000">
          <a:off x="2959733" y="2012732"/>
          <a:ext cx="734644" cy="507179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экспертиза работ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подготовка к Всероссийской научно-практической конференции по результатам деятельности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подготовка сборника статей</a:t>
          </a:r>
        </a:p>
      </dsp:txBody>
      <dsp:txXfrm rot="-5400000">
        <a:off x="791156" y="4217171"/>
        <a:ext cx="5035937" cy="662920"/>
      </dsp:txXfrm>
    </dsp:sp>
    <dsp:sp modelId="{54955DCD-995A-4FFC-9CA9-EB13648FFE31}">
      <dsp:nvSpPr>
        <dsp:cNvPr id="0" name=""/>
        <dsp:cNvSpPr/>
      </dsp:nvSpPr>
      <dsp:spPr>
        <a:xfrm rot="5400000">
          <a:off x="-169533" y="5395011"/>
          <a:ext cx="1130221" cy="791155"/>
        </a:xfrm>
        <a:prstGeom prst="chevron">
          <a:avLst/>
        </a:prstGeom>
        <a:solidFill>
          <a:schemeClr val="accent4">
            <a:hueOff val="-3189121"/>
            <a:satOff val="19214"/>
            <a:lumOff val="154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апрель</a:t>
          </a:r>
        </a:p>
      </dsp:txBody>
      <dsp:txXfrm rot="-5400000">
        <a:off x="1" y="5621056"/>
        <a:ext cx="791155" cy="339066"/>
      </dsp:txXfrm>
    </dsp:sp>
    <dsp:sp modelId="{F7DE71C3-4527-4A1C-B860-01A15644E6E3}">
      <dsp:nvSpPr>
        <dsp:cNvPr id="0" name=""/>
        <dsp:cNvSpPr/>
      </dsp:nvSpPr>
      <dsp:spPr>
        <a:xfrm rot="5400000">
          <a:off x="2959733" y="3056900"/>
          <a:ext cx="734644" cy="507179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Всероссийская  научно-практическая конференция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Выпуск сборника</a:t>
          </a:r>
        </a:p>
      </dsp:txBody>
      <dsp:txXfrm rot="-5400000">
        <a:off x="791156" y="5261339"/>
        <a:ext cx="5035937" cy="662920"/>
      </dsp:txXfrm>
    </dsp:sp>
    <dsp:sp modelId="{90F40BE8-E9EF-424A-BB13-A792D25D0505}">
      <dsp:nvSpPr>
        <dsp:cNvPr id="0" name=""/>
        <dsp:cNvSpPr/>
      </dsp:nvSpPr>
      <dsp:spPr>
        <a:xfrm rot="5400000">
          <a:off x="-169533" y="6439179"/>
          <a:ext cx="1130221" cy="791155"/>
        </a:xfrm>
        <a:prstGeom prst="chevron">
          <a:avLst/>
        </a:prstGeom>
        <a:solidFill>
          <a:schemeClr val="accent4">
            <a:hueOff val="-3826945"/>
            <a:satOff val="23056"/>
            <a:lumOff val="184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май</a:t>
          </a:r>
        </a:p>
      </dsp:txBody>
      <dsp:txXfrm rot="-5400000">
        <a:off x="1" y="6665224"/>
        <a:ext cx="791155" cy="339066"/>
      </dsp:txXfrm>
    </dsp:sp>
    <dsp:sp modelId="{12DE0DC8-B037-4BB3-8265-1B89FF53BA30}">
      <dsp:nvSpPr>
        <dsp:cNvPr id="0" name=""/>
        <dsp:cNvSpPr/>
      </dsp:nvSpPr>
      <dsp:spPr>
        <a:xfrm rot="5400000">
          <a:off x="2959733" y="4101068"/>
          <a:ext cx="734644" cy="507179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Итоговые рефлексивные сессии в ОУ по подведению итогов реализации проекта</a:t>
          </a:r>
        </a:p>
      </dsp:txBody>
      <dsp:txXfrm rot="-5400000">
        <a:off x="791156" y="6305507"/>
        <a:ext cx="5035937" cy="662920"/>
      </dsp:txXfrm>
    </dsp:sp>
    <dsp:sp modelId="{D6AAAF18-F553-4792-AD3A-E45E33C2D72F}">
      <dsp:nvSpPr>
        <dsp:cNvPr id="0" name=""/>
        <dsp:cNvSpPr/>
      </dsp:nvSpPr>
      <dsp:spPr>
        <a:xfrm rot="5400000">
          <a:off x="-169533" y="7483347"/>
          <a:ext cx="1130221" cy="791155"/>
        </a:xfrm>
        <a:prstGeom prst="chevron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июнь</a:t>
          </a:r>
        </a:p>
      </dsp:txBody>
      <dsp:txXfrm rot="-5400000">
        <a:off x="1" y="7709392"/>
        <a:ext cx="791155" cy="339066"/>
      </dsp:txXfrm>
    </dsp:sp>
    <dsp:sp modelId="{3FCA6801-44A2-4951-96B6-266C71E463DB}">
      <dsp:nvSpPr>
        <dsp:cNvPr id="0" name=""/>
        <dsp:cNvSpPr/>
      </dsp:nvSpPr>
      <dsp:spPr>
        <a:xfrm rot="5400000">
          <a:off x="2959733" y="5145236"/>
          <a:ext cx="734644" cy="507179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Итоговые методические сессии в ОУ по планированию работы на следующий год</a:t>
          </a:r>
        </a:p>
      </dsp:txBody>
      <dsp:txXfrm rot="-5400000">
        <a:off x="791156" y="7349675"/>
        <a:ext cx="5035937" cy="6629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CE264-CB08-48C0-BB9C-A0372062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2016-06-29T07:17:00Z</dcterms:created>
  <dcterms:modified xsi:type="dcterms:W3CDTF">2016-09-18T19:59:00Z</dcterms:modified>
</cp:coreProperties>
</file>